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ED" w:rsidRPr="003941ED" w:rsidRDefault="003941ED" w:rsidP="00314547">
      <w:pPr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pl-PL"/>
        </w:rPr>
      </w:pPr>
    </w:p>
    <w:p w:rsidR="003941ED" w:rsidRDefault="003941ED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17F4E" w:rsidRPr="00517F4E" w:rsidRDefault="00DD116E" w:rsidP="00314547">
      <w:pPr>
        <w:spacing w:after="0" w:line="36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ZAMAWIAJĄCY</w:t>
      </w:r>
    </w:p>
    <w:p w:rsidR="003941ED" w:rsidRDefault="006F3F66" w:rsidP="00314547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Państwowa Wyższa Szkoła Zawodowa w Chełmie</w:t>
      </w:r>
    </w:p>
    <w:p w:rsidR="009E6A88" w:rsidRDefault="009E6A88" w:rsidP="00314547">
      <w:pPr>
        <w:spacing w:after="0" w:line="36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9E6A88" w:rsidRDefault="009E6A88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E6A88" w:rsidRPr="00517F4E" w:rsidRDefault="003941ED" w:rsidP="00314547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517F4E">
        <w:rPr>
          <w:rFonts w:ascii="Arial" w:eastAsia="Times New Roman" w:hAnsi="Arial" w:cs="Arial"/>
          <w:b/>
          <w:sz w:val="30"/>
          <w:szCs w:val="30"/>
          <w:lang w:eastAsia="pl-PL"/>
        </w:rPr>
        <w:t>SPECYFIKACJA</w:t>
      </w:r>
      <w:r w:rsidR="009E6A88" w:rsidRPr="00517F4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517F4E">
        <w:rPr>
          <w:rFonts w:ascii="Arial" w:eastAsia="Times New Roman" w:hAnsi="Arial" w:cs="Arial"/>
          <w:b/>
          <w:sz w:val="30"/>
          <w:szCs w:val="30"/>
          <w:lang w:eastAsia="pl-PL"/>
        </w:rPr>
        <w:t>WARUNKÓW</w:t>
      </w:r>
      <w:r w:rsidR="009E6A88" w:rsidRPr="00517F4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517F4E">
        <w:rPr>
          <w:rFonts w:ascii="Arial" w:eastAsia="Times New Roman" w:hAnsi="Arial" w:cs="Arial"/>
          <w:b/>
          <w:sz w:val="30"/>
          <w:szCs w:val="30"/>
          <w:lang w:eastAsia="pl-PL"/>
        </w:rPr>
        <w:t>ZAMÓWIENIA</w:t>
      </w:r>
    </w:p>
    <w:p w:rsidR="009E6A88" w:rsidRDefault="009E6A88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E6A88" w:rsidRDefault="009E6A88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E6A88" w:rsidRPr="00314547" w:rsidRDefault="009E6A88" w:rsidP="00314547">
      <w:pPr>
        <w:spacing w:after="0" w:line="36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9E6A88" w:rsidRPr="00314547" w:rsidRDefault="00314547" w:rsidP="00314547">
      <w:pPr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31454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Przeprowadzenie </w:t>
      </w:r>
      <w:r w:rsidR="00A736E5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praktyk zawodowych </w:t>
      </w:r>
      <w:r w:rsidR="003C27F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z przedmiotu </w:t>
      </w:r>
      <w:r w:rsidR="002C30F0">
        <w:rPr>
          <w:rFonts w:ascii="Arial" w:eastAsia="Times New Roman" w:hAnsi="Arial" w:cs="Arial"/>
          <w:b/>
          <w:sz w:val="30"/>
          <w:szCs w:val="30"/>
          <w:lang w:eastAsia="pl-PL"/>
        </w:rPr>
        <w:t>Choroby wewnętrzne</w:t>
      </w:r>
      <w:r w:rsidR="003C27F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i pielęgniarstwo </w:t>
      </w:r>
      <w:r w:rsidR="002C30F0">
        <w:rPr>
          <w:rFonts w:ascii="Arial" w:eastAsia="Times New Roman" w:hAnsi="Arial" w:cs="Arial"/>
          <w:b/>
          <w:sz w:val="30"/>
          <w:szCs w:val="30"/>
          <w:lang w:eastAsia="pl-PL"/>
        </w:rPr>
        <w:t>internistyczne</w:t>
      </w:r>
      <w:r w:rsidR="003C27FA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="00A736E5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dla studentów </w:t>
      </w:r>
      <w:r w:rsidR="001C0944">
        <w:rPr>
          <w:rFonts w:ascii="Arial" w:eastAsia="Times New Roman" w:hAnsi="Arial" w:cs="Arial"/>
          <w:b/>
          <w:sz w:val="30"/>
          <w:szCs w:val="30"/>
          <w:lang w:eastAsia="pl-PL"/>
        </w:rPr>
        <w:t>kierunku Pielęgniarstwo w roku akademickim 2020/2021 semestr letni</w:t>
      </w:r>
    </w:p>
    <w:p w:rsidR="009E6A88" w:rsidRDefault="009E6A88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E6A88" w:rsidRDefault="009E6A88" w:rsidP="00314547">
      <w:pPr>
        <w:spacing w:after="0" w:line="36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C551FD" w:rsidRPr="00424DB4" w:rsidRDefault="003941ED" w:rsidP="0031454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941ED">
        <w:rPr>
          <w:rFonts w:ascii="Arial" w:eastAsia="Times New Roman" w:hAnsi="Arial" w:cs="Arial"/>
          <w:b/>
          <w:sz w:val="30"/>
          <w:szCs w:val="30"/>
          <w:lang w:eastAsia="pl-PL"/>
        </w:rPr>
        <w:t>TRYB</w:t>
      </w:r>
      <w:r w:rsidR="00424DB4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3941ED">
        <w:rPr>
          <w:rFonts w:ascii="Arial" w:eastAsia="Times New Roman" w:hAnsi="Arial" w:cs="Arial"/>
          <w:b/>
          <w:sz w:val="30"/>
          <w:szCs w:val="30"/>
          <w:lang w:eastAsia="pl-PL"/>
        </w:rPr>
        <w:t>UDZIELENIA</w:t>
      </w:r>
      <w:r w:rsidR="00424DB4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3941ED">
        <w:rPr>
          <w:rFonts w:ascii="Arial" w:eastAsia="Times New Roman" w:hAnsi="Arial" w:cs="Arial"/>
          <w:b/>
          <w:sz w:val="30"/>
          <w:szCs w:val="30"/>
          <w:lang w:eastAsia="pl-PL"/>
        </w:rPr>
        <w:t>ZAMÓWIENIA: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24DB4">
        <w:rPr>
          <w:rFonts w:ascii="Arial" w:eastAsia="Times New Roman" w:hAnsi="Arial" w:cs="Arial"/>
          <w:sz w:val="28"/>
          <w:szCs w:val="28"/>
          <w:lang w:eastAsia="pl-PL"/>
        </w:rPr>
        <w:t xml:space="preserve">tryb podstawowy bez negocjacji  </w:t>
      </w:r>
    </w:p>
    <w:p w:rsidR="00C551FD" w:rsidRDefault="00C551FD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1FD" w:rsidRDefault="00C551FD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1FD" w:rsidRDefault="00C551FD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1FD" w:rsidRDefault="006C32DF" w:rsidP="0031454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6C32DF">
        <w:rPr>
          <w:rFonts w:ascii="Arial" w:eastAsia="Times New Roman" w:hAnsi="Arial" w:cs="Arial"/>
          <w:lang w:eastAsia="pl-PL"/>
        </w:rPr>
        <w:t>Zatwierdzam:</w:t>
      </w:r>
    </w:p>
    <w:p w:rsidR="006C32DF" w:rsidRDefault="006C32DF" w:rsidP="0031454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C32DF" w:rsidRDefault="006C32DF" w:rsidP="0031454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C32DF" w:rsidRPr="006C32DF" w:rsidRDefault="006C32DF" w:rsidP="0031454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……………………………….</w:t>
      </w:r>
    </w:p>
    <w:p w:rsidR="00DD116E" w:rsidRDefault="00DD116E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1FD" w:rsidRDefault="00C551FD" w:rsidP="00314547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32DF" w:rsidRDefault="006C32DF" w:rsidP="0031454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941ED" w:rsidRPr="00DD116E" w:rsidRDefault="00C551FD" w:rsidP="0031454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D116E">
        <w:rPr>
          <w:rFonts w:ascii="Arial" w:eastAsia="Times New Roman" w:hAnsi="Arial" w:cs="Arial"/>
          <w:lang w:eastAsia="pl-PL"/>
        </w:rPr>
        <w:t xml:space="preserve">Chełm, dnia </w:t>
      </w:r>
      <w:r w:rsidR="002C30F0">
        <w:rPr>
          <w:rFonts w:ascii="Arial" w:eastAsia="Times New Roman" w:hAnsi="Arial" w:cs="Arial"/>
          <w:lang w:eastAsia="pl-PL"/>
        </w:rPr>
        <w:t>01 marca</w:t>
      </w:r>
      <w:r w:rsidR="00517F4E" w:rsidRPr="00DD116E">
        <w:rPr>
          <w:rFonts w:ascii="Arial" w:eastAsia="Times New Roman" w:hAnsi="Arial" w:cs="Arial"/>
          <w:lang w:eastAsia="pl-PL"/>
        </w:rPr>
        <w:t xml:space="preserve"> 2021</w:t>
      </w:r>
      <w:r w:rsidR="00E050F1" w:rsidRPr="00DD116E">
        <w:rPr>
          <w:rFonts w:ascii="Arial" w:eastAsia="Times New Roman" w:hAnsi="Arial" w:cs="Arial"/>
          <w:lang w:eastAsia="pl-PL"/>
        </w:rPr>
        <w:t xml:space="preserve"> </w:t>
      </w:r>
      <w:r w:rsidR="003941ED" w:rsidRPr="00DD116E">
        <w:rPr>
          <w:rFonts w:ascii="Arial" w:eastAsia="Times New Roman" w:hAnsi="Arial" w:cs="Arial"/>
          <w:lang w:eastAsia="pl-PL"/>
        </w:rPr>
        <w:t>r.</w:t>
      </w:r>
    </w:p>
    <w:p w:rsidR="003941ED" w:rsidRPr="00314547" w:rsidRDefault="003941ED" w:rsidP="00314547">
      <w:pPr>
        <w:spacing w:after="0" w:line="360" w:lineRule="auto"/>
        <w:rPr>
          <w:rFonts w:eastAsia="Times New Roman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br w:type="column"/>
      </w:r>
      <w:r w:rsidRPr="00314547">
        <w:rPr>
          <w:rFonts w:eastAsia="Times New Roman" w:cs="Arial"/>
          <w:b/>
          <w:sz w:val="26"/>
          <w:szCs w:val="26"/>
          <w:lang w:eastAsia="pl-PL"/>
        </w:rPr>
        <w:lastRenderedPageBreak/>
        <w:t>Spis treści</w:t>
      </w:r>
    </w:p>
    <w:p w:rsidR="003941ED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NAZWA ORAZ ADRES ZAMAWIAJĄCEGO</w:t>
      </w:r>
    </w:p>
    <w:p w:rsidR="00974568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ADRES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STRONY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INTERNETOWEJ,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NA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KTÓREJ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UDOSTĘPNIANE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BĘDĄ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ZMIANY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</w:t>
      </w:r>
      <w:r w:rsidR="00A82C5F">
        <w:rPr>
          <w:rFonts w:eastAsia="Times New Roman" w:cs="Arial"/>
          <w:sz w:val="26"/>
          <w:szCs w:val="26"/>
          <w:lang w:eastAsia="pl-PL"/>
        </w:rPr>
        <w:t> </w:t>
      </w:r>
      <w:r w:rsidRPr="00A9403F">
        <w:rPr>
          <w:rFonts w:eastAsia="Times New Roman" w:cs="Arial"/>
          <w:sz w:val="26"/>
          <w:szCs w:val="26"/>
          <w:lang w:eastAsia="pl-PL"/>
        </w:rPr>
        <w:t>WYJAŚNIENIA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TREŚCI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SWZ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ORAZ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INNE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DOKUMENTY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ZAMÓWIENIA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BEZPOŚREDNIO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ZWIĄZANE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POSTĘPOWANIEM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UDZIELENIE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ZAMÓWIENIA</w:t>
      </w:r>
      <w:r w:rsidR="00A82C5F">
        <w:rPr>
          <w:rFonts w:eastAsia="Times New Roman" w:cs="Arial"/>
          <w:sz w:val="26"/>
          <w:szCs w:val="26"/>
          <w:lang w:eastAsia="pl-PL"/>
        </w:rPr>
        <w:t xml:space="preserve"> </w:t>
      </w:r>
    </w:p>
    <w:p w:rsidR="00974568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TRYBUDZIELENIAZAM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>ÓWIENIA</w:t>
      </w:r>
    </w:p>
    <w:p w:rsidR="00974568" w:rsidRPr="00A9403F" w:rsidRDefault="00974568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I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NFORMACJA,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CZY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ZAMAWIAJĄCY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PRZEWIDUJE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WYBÓR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NAJKORZYSTNIEJSZEJ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OFERTY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Z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MOŻLIWOŚCIĄ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PROWADZENIA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NEGOCJACJI</w:t>
      </w:r>
    </w:p>
    <w:p w:rsidR="00974568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OPIS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PRZEDMIOTU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ZAMÓWIE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>NIA</w:t>
      </w:r>
    </w:p>
    <w:p w:rsidR="004A7C84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TERM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>IN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>WYKONANIA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974568" w:rsidRPr="00A9403F">
        <w:rPr>
          <w:rFonts w:eastAsia="Times New Roman" w:cs="Arial"/>
          <w:sz w:val="26"/>
          <w:szCs w:val="26"/>
          <w:lang w:eastAsia="pl-PL"/>
        </w:rPr>
        <w:t>ZAMÓWIENIA</w:t>
      </w:r>
    </w:p>
    <w:p w:rsidR="007F7A3D" w:rsidRPr="00A9403F" w:rsidRDefault="007F7A3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WARUNKI UDZIAŁU W POSTĘPOWANIU</w:t>
      </w:r>
    </w:p>
    <w:p w:rsidR="00974568" w:rsidRPr="00A9403F" w:rsidRDefault="00974568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P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ROJEKTOWANE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POSTANOWIENIA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UMOWY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W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SPRAWIE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ZAMÓWIENIA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PUBLICZNEGO,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KTÓRE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ZOSTANĄ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WPROWADZONE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DO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TREŚCI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TEJ</w:t>
      </w:r>
      <w:r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3941ED" w:rsidRPr="00A9403F">
        <w:rPr>
          <w:rFonts w:eastAsia="Times New Roman" w:cs="Arial"/>
          <w:sz w:val="26"/>
          <w:szCs w:val="26"/>
          <w:lang w:eastAsia="pl-PL"/>
        </w:rPr>
        <w:t>UMOWY</w:t>
      </w:r>
    </w:p>
    <w:p w:rsidR="004A7C84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INFORMACJE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ŚRODKACH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KOMUNIKACJI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ELEKTRONICZNEJ,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PRZY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UŻYCIU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KTÓRYCH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ZAMAWIAJĄCY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BĘDZIEKOMUNIKOWAŁ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SIĘ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WYKONAWCAMI,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ORAZ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INFORMACJE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WYMAGANIACH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TECHNICZNYCH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ORGANIZACYJNYCH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SPORZĄDZANIA,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WYSYŁANIA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ODBIERANIA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KORESPONDENCJI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ELEKTRONICZNEJ</w:t>
      </w:r>
    </w:p>
    <w:p w:rsidR="004A7C84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WSKAZANIE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OSÓB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UPRAWNIONYCH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DO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KOMUNIKOWANIA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SIĘ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A82C5F">
        <w:rPr>
          <w:rFonts w:eastAsia="Times New Roman" w:cs="Arial"/>
          <w:sz w:val="26"/>
          <w:szCs w:val="26"/>
          <w:lang w:eastAsia="pl-PL"/>
        </w:rPr>
        <w:t> 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>WYKONAWCAMI</w:t>
      </w:r>
    </w:p>
    <w:p w:rsidR="004A7C84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TERMIN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ZWIĄZANIA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OFE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>RTĄ</w:t>
      </w:r>
    </w:p>
    <w:p w:rsidR="004A7C84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OPIS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SPOSOBU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PRZYGOTOWANIA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OFERTY</w:t>
      </w:r>
    </w:p>
    <w:p w:rsidR="004A7C84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SPOSÓB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ORAZ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TERMIN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SKŁADANIA</w:t>
      </w:r>
      <w:r w:rsidR="004A7C84" w:rsidRPr="00A9403F">
        <w:rPr>
          <w:rFonts w:eastAsia="Times New Roman" w:cs="Arial"/>
          <w:sz w:val="26"/>
          <w:szCs w:val="26"/>
          <w:lang w:eastAsia="pl-PL"/>
        </w:rPr>
        <w:t xml:space="preserve"> OFERT</w:t>
      </w:r>
    </w:p>
    <w:p w:rsidR="009A7E3C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TERMIN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OTWARCIA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OFE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>RT</w:t>
      </w:r>
    </w:p>
    <w:p w:rsidR="009A7E3C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PODSTAWY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WYKLUCZENIA</w:t>
      </w:r>
    </w:p>
    <w:p w:rsidR="009A7E3C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SPOSÓB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OBLICZENIACENY</w:t>
      </w:r>
    </w:p>
    <w:p w:rsidR="009A7E3C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OPIS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KRYTERIÓW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OCENY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OFERT,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RAZ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PODANIEM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WAG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TYCH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KRYTERIÓW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I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="00A82C5F">
        <w:rPr>
          <w:rFonts w:eastAsia="Times New Roman" w:cs="Arial"/>
          <w:sz w:val="26"/>
          <w:szCs w:val="26"/>
          <w:lang w:eastAsia="pl-PL"/>
        </w:rPr>
        <w:t> </w:t>
      </w:r>
      <w:r w:rsidRPr="00A9403F">
        <w:rPr>
          <w:rFonts w:eastAsia="Times New Roman" w:cs="Arial"/>
          <w:sz w:val="26"/>
          <w:szCs w:val="26"/>
          <w:lang w:eastAsia="pl-PL"/>
        </w:rPr>
        <w:t>SPOSOBU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OCENY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OFERT</w:t>
      </w:r>
    </w:p>
    <w:p w:rsidR="009A7E3C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INFORMACJE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FORMALNOŚCIACH,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JAKIE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MUSZĄ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ZOSTAĆ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DOPEŁNIONE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PO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WYBORZE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OFERTY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CELU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ZAWARCIA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UMOWY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SPRAWIE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ZAMÓWIENIA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PUBLICZNEGO</w:t>
      </w:r>
    </w:p>
    <w:p w:rsidR="006915C0" w:rsidRP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POUCZENIE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ŚRODKACH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OCHRONY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PRAWNEJ</w:t>
      </w:r>
      <w:r w:rsidR="009A7E3C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PRZYSŁUGUJĄCYCH</w:t>
      </w:r>
      <w:r w:rsidR="006915C0" w:rsidRPr="00A9403F">
        <w:rPr>
          <w:rFonts w:eastAsia="Times New Roman" w:cs="Arial"/>
          <w:sz w:val="26"/>
          <w:szCs w:val="26"/>
          <w:lang w:eastAsia="pl-PL"/>
        </w:rPr>
        <w:t xml:space="preserve"> </w:t>
      </w:r>
      <w:r w:rsidRPr="00A9403F">
        <w:rPr>
          <w:rFonts w:eastAsia="Times New Roman" w:cs="Arial"/>
          <w:sz w:val="26"/>
          <w:szCs w:val="26"/>
          <w:lang w:eastAsia="pl-PL"/>
        </w:rPr>
        <w:t>WYKONAWCY</w:t>
      </w:r>
    </w:p>
    <w:p w:rsidR="00A9403F" w:rsidRDefault="003941ED" w:rsidP="00A82C5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eastAsia="Times New Roman" w:cs="Arial"/>
          <w:sz w:val="26"/>
          <w:szCs w:val="26"/>
          <w:lang w:eastAsia="pl-PL"/>
        </w:rPr>
      </w:pPr>
      <w:r w:rsidRPr="00A9403F">
        <w:rPr>
          <w:rFonts w:eastAsia="Times New Roman" w:cs="Arial"/>
          <w:sz w:val="26"/>
          <w:szCs w:val="26"/>
          <w:lang w:eastAsia="pl-PL"/>
        </w:rPr>
        <w:t>ZAŁĄCZNI</w:t>
      </w:r>
      <w:r w:rsidR="006915C0" w:rsidRPr="00A9403F">
        <w:rPr>
          <w:rFonts w:eastAsia="Times New Roman" w:cs="Arial"/>
          <w:sz w:val="26"/>
          <w:szCs w:val="26"/>
          <w:lang w:eastAsia="pl-PL"/>
        </w:rPr>
        <w:t>KI DO SW</w:t>
      </w:r>
      <w:r w:rsidR="00D461E4" w:rsidRPr="00A9403F">
        <w:rPr>
          <w:rFonts w:eastAsia="Times New Roman" w:cs="Arial"/>
          <w:sz w:val="26"/>
          <w:szCs w:val="26"/>
          <w:lang w:eastAsia="pl-PL"/>
        </w:rPr>
        <w:t>Z</w:t>
      </w:r>
    </w:p>
    <w:p w:rsidR="003563DD" w:rsidRPr="00A9403F" w:rsidRDefault="00A9403F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A9403F">
        <w:rPr>
          <w:rFonts w:eastAsia="Times New Roman" w:cs="Arial"/>
          <w:sz w:val="26"/>
          <w:szCs w:val="26"/>
          <w:lang w:eastAsia="pl-PL"/>
        </w:rPr>
        <w:br w:type="column"/>
      </w:r>
      <w:r w:rsidR="003563DD" w:rsidRPr="00A9403F">
        <w:rPr>
          <w:b/>
        </w:rPr>
        <w:lastRenderedPageBreak/>
        <w:t>Nazwa oraz adres Zamawiającego</w:t>
      </w:r>
    </w:p>
    <w:p w:rsidR="003563DD" w:rsidRDefault="003563DD" w:rsidP="00314547">
      <w:pPr>
        <w:spacing w:after="0" w:line="360" w:lineRule="auto"/>
        <w:jc w:val="both"/>
      </w:pPr>
      <w:r w:rsidRPr="00517F4E">
        <w:rPr>
          <w:b/>
        </w:rPr>
        <w:t>Nazwa oraz adres Zamawiającego:</w:t>
      </w:r>
      <w:r w:rsidRPr="003563DD">
        <w:t xml:space="preserve"> </w:t>
      </w:r>
      <w:r w:rsidR="006F3F66">
        <w:t>Państwowa Wyższa Szkoła Zawodowa w Chełmie</w:t>
      </w:r>
      <w:r w:rsidR="00517F4E">
        <w:rPr>
          <w:rFonts w:cstheme="minorHAnsi"/>
          <w:sz w:val="23"/>
          <w:szCs w:val="23"/>
        </w:rPr>
        <w:t>.</w:t>
      </w:r>
    </w:p>
    <w:p w:rsidR="003563DD" w:rsidRDefault="003563DD" w:rsidP="00314547">
      <w:pPr>
        <w:spacing w:after="0" w:line="360" w:lineRule="auto"/>
        <w:jc w:val="both"/>
      </w:pPr>
      <w:r w:rsidRPr="00517F4E">
        <w:rPr>
          <w:b/>
        </w:rPr>
        <w:t>Numer tel.:</w:t>
      </w:r>
      <w:r w:rsidRPr="003563DD">
        <w:t xml:space="preserve"> </w:t>
      </w:r>
      <w:r w:rsidR="006F3F66">
        <w:t>Dział Zamówień Publicznych</w:t>
      </w:r>
      <w:r w:rsidR="00517F4E" w:rsidRPr="00517F4E">
        <w:t xml:space="preserve"> 82</w:t>
      </w:r>
      <w:r w:rsidR="006F3F66">
        <w:t> </w:t>
      </w:r>
      <w:r w:rsidR="00517F4E" w:rsidRPr="00517F4E">
        <w:t>56</w:t>
      </w:r>
      <w:r w:rsidR="006F3F66">
        <w:t>4 04 56</w:t>
      </w:r>
    </w:p>
    <w:p w:rsidR="003563DD" w:rsidRDefault="003563DD" w:rsidP="00314547">
      <w:pPr>
        <w:spacing w:after="0" w:line="360" w:lineRule="auto"/>
        <w:jc w:val="both"/>
      </w:pPr>
      <w:r w:rsidRPr="00517F4E">
        <w:rPr>
          <w:b/>
        </w:rPr>
        <w:t>A</w:t>
      </w:r>
      <w:r w:rsidR="00517F4E" w:rsidRPr="00517F4E">
        <w:rPr>
          <w:b/>
        </w:rPr>
        <w:t xml:space="preserve">dres poczty elektronicznej: </w:t>
      </w:r>
      <w:hyperlink r:id="rId7" w:history="1">
        <w:r w:rsidR="006F3F66" w:rsidRPr="00FD3553">
          <w:rPr>
            <w:rStyle w:val="Hipercze"/>
            <w:rFonts w:cstheme="minorHAnsi"/>
          </w:rPr>
          <w:t>zamowieniapubliczne@pwszchelm.edu.pl</w:t>
        </w:r>
      </w:hyperlink>
      <w:r w:rsidR="00CD2C08">
        <w:rPr>
          <w:rFonts w:cstheme="minorHAnsi"/>
          <w:sz w:val="23"/>
          <w:szCs w:val="23"/>
        </w:rPr>
        <w:t xml:space="preserve"> </w:t>
      </w:r>
    </w:p>
    <w:p w:rsidR="006F3F66" w:rsidRDefault="003563DD" w:rsidP="00314547">
      <w:pPr>
        <w:spacing w:after="0" w:line="360" w:lineRule="auto"/>
        <w:jc w:val="both"/>
        <w:rPr>
          <w:rFonts w:cstheme="minorHAnsi"/>
        </w:rPr>
      </w:pPr>
      <w:r w:rsidRPr="00517F4E">
        <w:rPr>
          <w:b/>
        </w:rPr>
        <w:t>Adres strony internetowe j prowadzonego postępowania:</w:t>
      </w:r>
    </w:p>
    <w:p w:rsidR="003563DD" w:rsidRDefault="00CA1990" w:rsidP="00314547">
      <w:pPr>
        <w:spacing w:after="0" w:line="360" w:lineRule="auto"/>
        <w:jc w:val="both"/>
        <w:rPr>
          <w:rFonts w:cstheme="minorHAnsi"/>
        </w:rPr>
      </w:pPr>
      <w:r w:rsidRPr="00CA1990">
        <w:rPr>
          <w:rStyle w:val="Hipercze"/>
          <w:rFonts w:cstheme="minorHAnsi"/>
        </w:rPr>
        <w:t>https://bip.pwszchelm.edu.pl/zamowienia-publiczne/aktualne/</w:t>
      </w:r>
      <w:r w:rsidR="00517F4E">
        <w:rPr>
          <w:rFonts w:cstheme="minorHAnsi"/>
        </w:rPr>
        <w:t xml:space="preserve"> </w:t>
      </w:r>
    </w:p>
    <w:p w:rsidR="00314547" w:rsidRDefault="00314547" w:rsidP="00314547">
      <w:pPr>
        <w:spacing w:after="0" w:line="360" w:lineRule="auto"/>
        <w:jc w:val="both"/>
      </w:pPr>
    </w:p>
    <w:p w:rsidR="003563DD" w:rsidRPr="003563DD" w:rsidRDefault="003563DD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3563DD">
        <w:rPr>
          <w:b/>
        </w:rPr>
        <w:t>Adres strony internetowej, na której udostępniane będą zmiany i wyjaśnienia treści SWZ</w:t>
      </w:r>
      <w:r>
        <w:t xml:space="preserve"> </w:t>
      </w:r>
      <w:r w:rsidRPr="003563DD">
        <w:rPr>
          <w:b/>
        </w:rPr>
        <w:t xml:space="preserve">oraz inne dokumenty zamówienia bezpośrednio związane z postępowaniem o </w:t>
      </w:r>
      <w:r w:rsidR="00517F4E">
        <w:rPr>
          <w:b/>
        </w:rPr>
        <w:t> </w:t>
      </w:r>
      <w:r w:rsidRPr="003563DD">
        <w:rPr>
          <w:b/>
        </w:rPr>
        <w:t>udzielenie zamówienia</w:t>
      </w:r>
    </w:p>
    <w:p w:rsidR="003563DD" w:rsidRDefault="003563DD" w:rsidP="00314547">
      <w:pPr>
        <w:spacing w:after="0" w:line="360" w:lineRule="auto"/>
        <w:jc w:val="both"/>
      </w:pPr>
      <w:r w:rsidRPr="003563DD">
        <w:t>Zmiany i wyjaśnienia treści SWZ oraz inne dokumenty zamówienia bezpośrednio związa</w:t>
      </w:r>
      <w:r w:rsidR="00517F4E">
        <w:t>ne z </w:t>
      </w:r>
      <w:r w:rsidRPr="003563DD">
        <w:t xml:space="preserve">postepowaniem o udzielenie zamówienia będą udostępniane na stronie internetowej: </w:t>
      </w:r>
      <w:r w:rsidR="00CA1990" w:rsidRPr="00CA1990">
        <w:rPr>
          <w:rStyle w:val="Hipercze"/>
        </w:rPr>
        <w:t>https://bip.pwszchelm.edu.pl/zamowienia-publiczne/aktualne/</w:t>
      </w:r>
      <w:bookmarkStart w:id="0" w:name="_GoBack"/>
      <w:bookmarkEnd w:id="0"/>
    </w:p>
    <w:p w:rsidR="00314547" w:rsidRDefault="00314547" w:rsidP="00314547">
      <w:pPr>
        <w:spacing w:after="0" w:line="360" w:lineRule="auto"/>
        <w:jc w:val="both"/>
      </w:pPr>
    </w:p>
    <w:p w:rsidR="00697DC1" w:rsidRPr="00FF6B8C" w:rsidRDefault="003563DD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FF6B8C">
        <w:rPr>
          <w:b/>
        </w:rPr>
        <w:t>Tryb</w:t>
      </w:r>
      <w:r w:rsidR="00697DC1" w:rsidRPr="00FF6B8C">
        <w:rPr>
          <w:b/>
        </w:rPr>
        <w:t xml:space="preserve"> </w:t>
      </w:r>
      <w:r w:rsidRPr="00FF6B8C">
        <w:rPr>
          <w:b/>
        </w:rPr>
        <w:t>udzielenia</w:t>
      </w:r>
      <w:r w:rsidR="00697DC1" w:rsidRPr="00FF6B8C">
        <w:rPr>
          <w:b/>
        </w:rPr>
        <w:t xml:space="preserve"> </w:t>
      </w:r>
      <w:r w:rsidRPr="00FF6B8C">
        <w:rPr>
          <w:b/>
        </w:rPr>
        <w:t>zamówienia</w:t>
      </w:r>
    </w:p>
    <w:p w:rsidR="00697DC1" w:rsidRDefault="003563DD" w:rsidP="00314547">
      <w:pPr>
        <w:spacing w:after="0" w:line="360" w:lineRule="auto"/>
        <w:jc w:val="both"/>
      </w:pPr>
      <w:r w:rsidRPr="003563DD">
        <w:t>Postępowanie o udzielenie zamówienia publicznego prowadzone jest w trybie po</w:t>
      </w:r>
      <w:r w:rsidR="00DD116E">
        <w:t xml:space="preserve">dstawowym, </w:t>
      </w:r>
      <w:r w:rsidRPr="003563DD">
        <w:t>na podstawie art. 275 pkt 1 ustawy z dnia 11 września 2019 r. -</w:t>
      </w:r>
      <w:r w:rsidR="00DD116E">
        <w:t xml:space="preserve"> </w:t>
      </w:r>
      <w:r w:rsidRPr="003563DD">
        <w:t xml:space="preserve">Prawo zamówień publicznych (Dz. U. z </w:t>
      </w:r>
      <w:r w:rsidR="00517F4E">
        <w:t> </w:t>
      </w:r>
      <w:r w:rsidRPr="003563DD">
        <w:t>2019 r., poz. 2019</w:t>
      </w:r>
      <w:r w:rsidR="00517F4E">
        <w:t xml:space="preserve"> ze zm.</w:t>
      </w:r>
      <w:r w:rsidRPr="003563DD">
        <w:t>) [zwanej dalej także „</w:t>
      </w:r>
      <w:proofErr w:type="spellStart"/>
      <w:r w:rsidRPr="003563DD">
        <w:t>pzp</w:t>
      </w:r>
      <w:proofErr w:type="spellEnd"/>
      <w:r w:rsidRPr="003563DD">
        <w:t>”].</w:t>
      </w:r>
    </w:p>
    <w:p w:rsidR="00314547" w:rsidRDefault="00314547" w:rsidP="00314547">
      <w:pPr>
        <w:spacing w:after="0" w:line="360" w:lineRule="auto"/>
        <w:jc w:val="both"/>
      </w:pPr>
    </w:p>
    <w:p w:rsidR="00EC55D2" w:rsidRPr="000C405A" w:rsidRDefault="003563DD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0C405A">
        <w:rPr>
          <w:b/>
        </w:rPr>
        <w:t>Informacja,</w:t>
      </w:r>
      <w:r w:rsidR="00697DC1" w:rsidRPr="000C405A">
        <w:rPr>
          <w:b/>
        </w:rPr>
        <w:t xml:space="preserve"> </w:t>
      </w:r>
      <w:r w:rsidRPr="000C405A">
        <w:rPr>
          <w:b/>
        </w:rPr>
        <w:t>czy</w:t>
      </w:r>
      <w:r w:rsidR="00697DC1" w:rsidRPr="000C405A">
        <w:rPr>
          <w:b/>
        </w:rPr>
        <w:t xml:space="preserve"> </w:t>
      </w:r>
      <w:r w:rsidRPr="000C405A">
        <w:rPr>
          <w:b/>
        </w:rPr>
        <w:t>Zamawiający</w:t>
      </w:r>
      <w:r w:rsidR="00697DC1" w:rsidRPr="000C405A">
        <w:rPr>
          <w:b/>
        </w:rPr>
        <w:t xml:space="preserve"> </w:t>
      </w:r>
      <w:r w:rsidRPr="000C405A">
        <w:rPr>
          <w:b/>
        </w:rPr>
        <w:t>przewiduje</w:t>
      </w:r>
      <w:r w:rsidR="00697DC1" w:rsidRPr="000C405A">
        <w:rPr>
          <w:b/>
        </w:rPr>
        <w:t xml:space="preserve"> </w:t>
      </w:r>
      <w:r w:rsidRPr="000C405A">
        <w:rPr>
          <w:b/>
        </w:rPr>
        <w:t>wybór</w:t>
      </w:r>
      <w:r w:rsidR="00697DC1" w:rsidRPr="000C405A">
        <w:rPr>
          <w:b/>
        </w:rPr>
        <w:t xml:space="preserve"> </w:t>
      </w:r>
      <w:r w:rsidRPr="000C405A">
        <w:rPr>
          <w:b/>
        </w:rPr>
        <w:t>najkorzystniejszej</w:t>
      </w:r>
      <w:r w:rsidR="00697DC1" w:rsidRPr="000C405A">
        <w:rPr>
          <w:b/>
        </w:rPr>
        <w:t xml:space="preserve"> </w:t>
      </w:r>
      <w:r w:rsidRPr="000C405A">
        <w:rPr>
          <w:b/>
        </w:rPr>
        <w:t>oferty</w:t>
      </w:r>
      <w:r w:rsidR="00697DC1" w:rsidRPr="000C405A">
        <w:rPr>
          <w:b/>
        </w:rPr>
        <w:t xml:space="preserve"> </w:t>
      </w:r>
      <w:r w:rsidRPr="000C405A">
        <w:rPr>
          <w:b/>
        </w:rPr>
        <w:t>z</w:t>
      </w:r>
      <w:r w:rsidR="00697DC1" w:rsidRPr="000C405A">
        <w:rPr>
          <w:b/>
        </w:rPr>
        <w:t xml:space="preserve"> </w:t>
      </w:r>
      <w:r w:rsidRPr="000C405A">
        <w:rPr>
          <w:b/>
        </w:rPr>
        <w:t>możliwością</w:t>
      </w:r>
      <w:r w:rsidR="00697DC1" w:rsidRPr="000C405A">
        <w:rPr>
          <w:b/>
        </w:rPr>
        <w:t xml:space="preserve"> </w:t>
      </w:r>
      <w:r w:rsidRPr="000C405A">
        <w:rPr>
          <w:b/>
        </w:rPr>
        <w:t>prowadzenia</w:t>
      </w:r>
      <w:r w:rsidR="00697DC1" w:rsidRPr="000C405A">
        <w:rPr>
          <w:b/>
        </w:rPr>
        <w:t xml:space="preserve"> </w:t>
      </w:r>
      <w:r w:rsidR="00EC55D2" w:rsidRPr="000C405A">
        <w:rPr>
          <w:b/>
        </w:rPr>
        <w:t xml:space="preserve"> </w:t>
      </w:r>
      <w:r w:rsidRPr="000C405A">
        <w:rPr>
          <w:b/>
        </w:rPr>
        <w:t>negocjacji</w:t>
      </w:r>
    </w:p>
    <w:p w:rsidR="000C405A" w:rsidRDefault="003563DD" w:rsidP="00314547">
      <w:pPr>
        <w:spacing w:after="0" w:line="360" w:lineRule="auto"/>
      </w:pPr>
      <w:r w:rsidRPr="003563DD">
        <w:t>Zamawiający nie przewiduje wyboru najkorzystniejszej oferty z możliwością prowadzenia negocjacji.</w:t>
      </w:r>
    </w:p>
    <w:p w:rsidR="00314547" w:rsidRDefault="00314547" w:rsidP="00314547">
      <w:pPr>
        <w:spacing w:after="0" w:line="360" w:lineRule="auto"/>
      </w:pPr>
    </w:p>
    <w:p w:rsidR="000C405A" w:rsidRPr="000C405A" w:rsidRDefault="003563DD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0C405A">
        <w:rPr>
          <w:b/>
        </w:rPr>
        <w:t>Opis</w:t>
      </w:r>
      <w:r w:rsidR="00FF6B8C">
        <w:rPr>
          <w:b/>
        </w:rPr>
        <w:t xml:space="preserve"> </w:t>
      </w:r>
      <w:r w:rsidRPr="000C405A">
        <w:rPr>
          <w:b/>
        </w:rPr>
        <w:t>przedmiotu</w:t>
      </w:r>
      <w:r w:rsidR="00FF6B8C">
        <w:rPr>
          <w:b/>
        </w:rPr>
        <w:t xml:space="preserve"> </w:t>
      </w:r>
      <w:r w:rsidRPr="000C405A">
        <w:rPr>
          <w:b/>
        </w:rPr>
        <w:t>zamówienia</w:t>
      </w:r>
    </w:p>
    <w:p w:rsidR="005F483C" w:rsidRDefault="003563DD" w:rsidP="001C094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3563DD">
        <w:t>Przedmiotem</w:t>
      </w:r>
      <w:r w:rsidR="007F54A5">
        <w:t xml:space="preserve"> </w:t>
      </w:r>
      <w:r w:rsidRPr="003563DD">
        <w:t>zamówienia</w:t>
      </w:r>
      <w:r w:rsidR="007F54A5">
        <w:t xml:space="preserve"> </w:t>
      </w:r>
      <w:r w:rsidRPr="003563DD">
        <w:t>jest</w:t>
      </w:r>
      <w:r w:rsidR="007F54A5">
        <w:t xml:space="preserve"> </w:t>
      </w:r>
      <w:r w:rsidR="001C0944">
        <w:t>p</w:t>
      </w:r>
      <w:r w:rsidR="001C0944" w:rsidRPr="001C0944">
        <w:t xml:space="preserve">rzeprowadzenie </w:t>
      </w:r>
      <w:r w:rsidR="00A736E5" w:rsidRPr="00A736E5">
        <w:t xml:space="preserve">praktyk zawodowych dla studentów </w:t>
      </w:r>
      <w:r w:rsidR="00A736E5">
        <w:t xml:space="preserve">kierunku </w:t>
      </w:r>
      <w:r w:rsidR="001C0944" w:rsidRPr="001C0944">
        <w:t>Pielęgniarstwo w roku akademickim 2020/2021 semestr letni</w:t>
      </w:r>
      <w:r w:rsidR="005F483C">
        <w:t xml:space="preserve">. </w:t>
      </w:r>
    </w:p>
    <w:p w:rsidR="00013A39" w:rsidRPr="00A82C5F" w:rsidRDefault="005F483C" w:rsidP="0031454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A82C5F">
        <w:t>Przedmiot za</w:t>
      </w:r>
      <w:r w:rsidR="001C0944">
        <w:t>mówie</w:t>
      </w:r>
      <w:r w:rsidR="00A41CE0">
        <w:t xml:space="preserve">nia podzielony jest na </w:t>
      </w:r>
      <w:r w:rsidR="002C30F0">
        <w:t>osiem</w:t>
      </w:r>
      <w:r w:rsidRPr="00A82C5F">
        <w:t xml:space="preserve"> części. </w:t>
      </w:r>
    </w:p>
    <w:p w:rsidR="00A41B28" w:rsidRPr="00A82C5F" w:rsidRDefault="00013A39" w:rsidP="0031454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A82C5F">
        <w:t>Opis części zamówienia:</w:t>
      </w:r>
    </w:p>
    <w:p w:rsidR="00013A39" w:rsidRPr="00A82C5F" w:rsidRDefault="00013A39" w:rsidP="00013A39">
      <w:pPr>
        <w:spacing w:after="0" w:line="360" w:lineRule="auto"/>
        <w:ind w:left="708"/>
        <w:jc w:val="both"/>
      </w:pPr>
      <w:r w:rsidRPr="005856A2">
        <w:rPr>
          <w:b/>
        </w:rPr>
        <w:t xml:space="preserve">Część nr </w:t>
      </w:r>
      <w:r w:rsidR="003C27FA">
        <w:rPr>
          <w:b/>
        </w:rPr>
        <w:t>1</w:t>
      </w:r>
      <w:r w:rsidRPr="005856A2">
        <w:rPr>
          <w:b/>
        </w:rPr>
        <w:t>:</w:t>
      </w:r>
      <w:r w:rsidR="005704D7" w:rsidRPr="00A82C5F">
        <w:t xml:space="preserve"> </w:t>
      </w:r>
      <w:r w:rsidR="001C0944" w:rsidRPr="001C0944">
        <w:t xml:space="preserve">przeprowadzenie </w:t>
      </w:r>
      <w:r w:rsidR="0092272E">
        <w:t>praktyk</w:t>
      </w:r>
      <w:r w:rsidR="001C0944" w:rsidRPr="001C0944">
        <w:t xml:space="preserve"> z przedmiotu</w:t>
      </w:r>
      <w:r w:rsidR="00A41CE0"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>Choroby wewnętrzne i pielęgniarstwo internistyczne</w:t>
      </w:r>
      <w:r w:rsidR="00A41CE0" w:rsidRPr="00A41CE0">
        <w:t xml:space="preserve"> – </w:t>
      </w:r>
      <w:r w:rsidR="0092272E">
        <w:t xml:space="preserve"> 160</w:t>
      </w:r>
      <w:r w:rsidR="00A41CE0" w:rsidRPr="00A41CE0">
        <w:t xml:space="preserve"> godzin</w:t>
      </w:r>
      <w:r w:rsidR="0092272E">
        <w:t xml:space="preserve"> dla </w:t>
      </w:r>
      <w:r w:rsidR="00A65090">
        <w:t>2</w:t>
      </w:r>
      <w:r w:rsidR="0092272E">
        <w:t xml:space="preserve"> grup.</w:t>
      </w:r>
    </w:p>
    <w:p w:rsidR="0092272E" w:rsidRDefault="0092272E" w:rsidP="0092272E">
      <w:pPr>
        <w:spacing w:after="0" w:line="360" w:lineRule="auto"/>
        <w:ind w:left="708"/>
        <w:jc w:val="both"/>
      </w:pPr>
      <w:r w:rsidRPr="005856A2">
        <w:rPr>
          <w:b/>
        </w:rPr>
        <w:t xml:space="preserve">Część nr </w:t>
      </w:r>
      <w:r w:rsidR="003C27FA">
        <w:rPr>
          <w:b/>
        </w:rPr>
        <w:t>2</w:t>
      </w:r>
      <w:r w:rsidRPr="005856A2">
        <w:rPr>
          <w:b/>
        </w:rPr>
        <w:t>:</w:t>
      </w:r>
      <w:r w:rsidRPr="00A82C5F">
        <w:t xml:space="preserve"> </w:t>
      </w:r>
      <w:r w:rsidRPr="001C0944">
        <w:t xml:space="preserve">przeprowadzenie </w:t>
      </w:r>
      <w:r>
        <w:t>praktyk</w:t>
      </w:r>
      <w:r w:rsidRPr="001C0944">
        <w:t xml:space="preserve"> z przedmiotu</w:t>
      </w:r>
      <w:r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 xml:space="preserve">Choroby wewnętrzne i pielęgniarstwo internistyczne </w:t>
      </w:r>
      <w:r w:rsidRPr="00A41CE0">
        <w:t xml:space="preserve">– </w:t>
      </w:r>
      <w:r>
        <w:t xml:space="preserve"> 160</w:t>
      </w:r>
      <w:r w:rsidRPr="00A41CE0">
        <w:t xml:space="preserve"> godzin</w:t>
      </w:r>
      <w:r>
        <w:t xml:space="preserve"> dla </w:t>
      </w:r>
      <w:r w:rsidR="00A65090">
        <w:t>2</w:t>
      </w:r>
      <w:r>
        <w:t xml:space="preserve"> grup.</w:t>
      </w:r>
    </w:p>
    <w:p w:rsidR="0092272E" w:rsidRDefault="0092272E" w:rsidP="0092272E">
      <w:pPr>
        <w:spacing w:after="0" w:line="360" w:lineRule="auto"/>
        <w:ind w:left="708"/>
        <w:jc w:val="both"/>
      </w:pPr>
      <w:r w:rsidRPr="005856A2">
        <w:rPr>
          <w:b/>
        </w:rPr>
        <w:t xml:space="preserve">Część nr </w:t>
      </w:r>
      <w:r w:rsidR="003C27FA">
        <w:rPr>
          <w:b/>
        </w:rPr>
        <w:t>3</w:t>
      </w:r>
      <w:r w:rsidRPr="005856A2">
        <w:rPr>
          <w:b/>
        </w:rPr>
        <w:t>:</w:t>
      </w:r>
      <w:r w:rsidRPr="00A82C5F">
        <w:t xml:space="preserve"> </w:t>
      </w:r>
      <w:r w:rsidRPr="001C0944">
        <w:t xml:space="preserve">przeprowadzenie </w:t>
      </w:r>
      <w:r>
        <w:t>praktyk</w:t>
      </w:r>
      <w:r w:rsidRPr="001C0944">
        <w:t xml:space="preserve"> z przedmiotu</w:t>
      </w:r>
      <w:r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 xml:space="preserve">Choroby wewnętrzne i pielęgniarstwo internistyczne </w:t>
      </w:r>
      <w:r w:rsidRPr="00A41CE0">
        <w:t xml:space="preserve">– </w:t>
      </w:r>
      <w:r>
        <w:t xml:space="preserve"> 160</w:t>
      </w:r>
      <w:r w:rsidRPr="00A41CE0">
        <w:t xml:space="preserve"> godzin</w:t>
      </w:r>
      <w:r>
        <w:t xml:space="preserve"> dla 2 grup.</w:t>
      </w:r>
    </w:p>
    <w:p w:rsidR="0092272E" w:rsidRDefault="0092272E" w:rsidP="0092272E">
      <w:pPr>
        <w:spacing w:after="0" w:line="360" w:lineRule="auto"/>
        <w:ind w:left="708"/>
        <w:jc w:val="both"/>
      </w:pPr>
      <w:r w:rsidRPr="005856A2">
        <w:rPr>
          <w:b/>
        </w:rPr>
        <w:lastRenderedPageBreak/>
        <w:t xml:space="preserve">Część nr </w:t>
      </w:r>
      <w:r w:rsidR="003C27FA">
        <w:rPr>
          <w:b/>
        </w:rPr>
        <w:t>4</w:t>
      </w:r>
      <w:r w:rsidRPr="005856A2">
        <w:rPr>
          <w:b/>
        </w:rPr>
        <w:t>:</w:t>
      </w:r>
      <w:r w:rsidRPr="00A82C5F">
        <w:t xml:space="preserve"> </w:t>
      </w:r>
      <w:r w:rsidRPr="001C0944">
        <w:t xml:space="preserve">przeprowadzenie </w:t>
      </w:r>
      <w:r>
        <w:t>praktyk</w:t>
      </w:r>
      <w:r w:rsidRPr="001C0944">
        <w:t xml:space="preserve"> z przedmiotu</w:t>
      </w:r>
      <w:r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 xml:space="preserve">Choroby wewnętrzne i pielęgniarstwo internistyczne </w:t>
      </w:r>
      <w:r w:rsidRPr="00A41CE0">
        <w:t xml:space="preserve">– </w:t>
      </w:r>
      <w:r>
        <w:t xml:space="preserve"> 160</w:t>
      </w:r>
      <w:r w:rsidRPr="00A41CE0">
        <w:t xml:space="preserve"> godzin</w:t>
      </w:r>
      <w:r>
        <w:t xml:space="preserve"> dla </w:t>
      </w:r>
      <w:r w:rsidR="00A65090">
        <w:t>4</w:t>
      </w:r>
      <w:r>
        <w:t xml:space="preserve"> grup.</w:t>
      </w:r>
    </w:p>
    <w:p w:rsidR="0092272E" w:rsidRDefault="0092272E" w:rsidP="0092272E">
      <w:pPr>
        <w:spacing w:after="0" w:line="360" w:lineRule="auto"/>
        <w:ind w:left="708"/>
        <w:jc w:val="both"/>
      </w:pPr>
      <w:r w:rsidRPr="005856A2">
        <w:rPr>
          <w:b/>
        </w:rPr>
        <w:t xml:space="preserve">Część nr </w:t>
      </w:r>
      <w:r w:rsidR="003C27FA">
        <w:rPr>
          <w:b/>
        </w:rPr>
        <w:t>5</w:t>
      </w:r>
      <w:r w:rsidRPr="005856A2">
        <w:rPr>
          <w:b/>
        </w:rPr>
        <w:t>:</w:t>
      </w:r>
      <w:r w:rsidRPr="00A82C5F">
        <w:t xml:space="preserve"> </w:t>
      </w:r>
      <w:r w:rsidRPr="001C0944">
        <w:t xml:space="preserve">przeprowadzenie </w:t>
      </w:r>
      <w:r>
        <w:t>praktyk</w:t>
      </w:r>
      <w:r w:rsidRPr="001C0944">
        <w:t xml:space="preserve"> z przedmiotu</w:t>
      </w:r>
      <w:r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 xml:space="preserve">Choroby wewnętrzne i pielęgniarstwo internistyczne </w:t>
      </w:r>
      <w:r w:rsidRPr="00A41CE0">
        <w:t xml:space="preserve">– </w:t>
      </w:r>
      <w:r>
        <w:t xml:space="preserve"> 160</w:t>
      </w:r>
      <w:r w:rsidRPr="00A41CE0">
        <w:t xml:space="preserve"> godzin</w:t>
      </w:r>
      <w:r>
        <w:t xml:space="preserve"> dla 2 grup.</w:t>
      </w:r>
    </w:p>
    <w:p w:rsidR="0092272E" w:rsidRDefault="0092272E" w:rsidP="0092272E">
      <w:pPr>
        <w:spacing w:after="0" w:line="360" w:lineRule="auto"/>
        <w:ind w:left="708"/>
        <w:jc w:val="both"/>
      </w:pPr>
      <w:r w:rsidRPr="005856A2">
        <w:rPr>
          <w:b/>
        </w:rPr>
        <w:t xml:space="preserve">Część nr </w:t>
      </w:r>
      <w:r w:rsidR="003C27FA">
        <w:rPr>
          <w:b/>
        </w:rPr>
        <w:t>6</w:t>
      </w:r>
      <w:r>
        <w:rPr>
          <w:b/>
        </w:rPr>
        <w:t>:</w:t>
      </w:r>
      <w:r w:rsidRPr="00A82C5F">
        <w:t xml:space="preserve"> </w:t>
      </w:r>
      <w:r w:rsidRPr="001C0944">
        <w:t xml:space="preserve">przeprowadzenie </w:t>
      </w:r>
      <w:r>
        <w:t>praktyk</w:t>
      </w:r>
      <w:r w:rsidRPr="001C0944">
        <w:t xml:space="preserve"> z przedmiotu</w:t>
      </w:r>
      <w:r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 xml:space="preserve">Choroby wewnętrzne i pielęgniarstwo internistyczne </w:t>
      </w:r>
      <w:r w:rsidRPr="00A41CE0">
        <w:t xml:space="preserve">– </w:t>
      </w:r>
      <w:r>
        <w:t xml:space="preserve"> 160</w:t>
      </w:r>
      <w:r w:rsidRPr="00A41CE0">
        <w:t xml:space="preserve"> godzin</w:t>
      </w:r>
      <w:r>
        <w:t xml:space="preserve"> dla 2 grup.</w:t>
      </w:r>
    </w:p>
    <w:p w:rsidR="0092272E" w:rsidRDefault="0092272E" w:rsidP="0092272E">
      <w:pPr>
        <w:spacing w:after="0" w:line="360" w:lineRule="auto"/>
        <w:ind w:left="708"/>
        <w:jc w:val="both"/>
      </w:pPr>
      <w:r w:rsidRPr="005856A2">
        <w:rPr>
          <w:b/>
        </w:rPr>
        <w:t xml:space="preserve">Część nr </w:t>
      </w:r>
      <w:r w:rsidR="003C27FA">
        <w:rPr>
          <w:b/>
        </w:rPr>
        <w:t>7</w:t>
      </w:r>
      <w:r w:rsidRPr="005856A2">
        <w:rPr>
          <w:b/>
        </w:rPr>
        <w:t>:</w:t>
      </w:r>
      <w:r w:rsidRPr="00A82C5F">
        <w:t xml:space="preserve"> </w:t>
      </w:r>
      <w:r w:rsidRPr="001C0944">
        <w:t xml:space="preserve">przeprowadzenie </w:t>
      </w:r>
      <w:r>
        <w:t>praktyk</w:t>
      </w:r>
      <w:r w:rsidRPr="001C0944">
        <w:t xml:space="preserve"> z przedmiotu</w:t>
      </w:r>
      <w:r>
        <w:t xml:space="preserve"> </w:t>
      </w:r>
      <w:r w:rsidR="002C30F0" w:rsidRPr="002C30F0">
        <w:rPr>
          <w:rFonts w:cstheme="minorHAnsi"/>
          <w:sz w:val="24"/>
          <w:szCs w:val="24"/>
          <w:lang w:eastAsia="pl-PL"/>
        </w:rPr>
        <w:t xml:space="preserve">Choroby wewnętrzne i pielęgniarstwo internistyczne </w:t>
      </w:r>
      <w:r w:rsidRPr="00A41CE0">
        <w:t xml:space="preserve">– </w:t>
      </w:r>
      <w:r>
        <w:t xml:space="preserve"> 160</w:t>
      </w:r>
      <w:r w:rsidRPr="00A41CE0">
        <w:t xml:space="preserve"> godzin</w:t>
      </w:r>
      <w:r>
        <w:t xml:space="preserve"> dla 2 grup.</w:t>
      </w:r>
    </w:p>
    <w:p w:rsidR="002C30F0" w:rsidRPr="00A82C5F" w:rsidRDefault="002C30F0" w:rsidP="0092272E">
      <w:pPr>
        <w:spacing w:after="0" w:line="360" w:lineRule="auto"/>
        <w:ind w:left="708"/>
        <w:jc w:val="both"/>
      </w:pPr>
      <w:r w:rsidRPr="002C30F0">
        <w:rPr>
          <w:b/>
        </w:rPr>
        <w:t>Część nr 8:</w:t>
      </w:r>
      <w:r w:rsidRPr="002C30F0">
        <w:t xml:space="preserve"> przeprowadzenie praktyk z przedmiotu Choroby wewnętrzne i pielęgniarstwo internistyczne –  160 godzin dla 2 grup.</w:t>
      </w:r>
    </w:p>
    <w:p w:rsidR="00920B8C" w:rsidRDefault="005F483C" w:rsidP="0031454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>
        <w:t>Zamawiający dopuszcza składanie ofert częściowych.</w:t>
      </w:r>
      <w:r w:rsidR="000036A6">
        <w:t xml:space="preserve"> </w:t>
      </w:r>
      <w:r w:rsidR="002C30F0">
        <w:t>Wykonawca</w:t>
      </w:r>
      <w:r w:rsidR="000036A6">
        <w:t xml:space="preserve"> może złożyć ofertę na dowolną liczbę części zamówienia</w:t>
      </w:r>
      <w:r w:rsidR="002C30F0">
        <w:t xml:space="preserve"> oraz na dowolna liczbę grup w ramach części</w:t>
      </w:r>
      <w:r w:rsidR="000036A6">
        <w:t>.</w:t>
      </w:r>
    </w:p>
    <w:p w:rsidR="005F483C" w:rsidRDefault="005F483C" w:rsidP="0031454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>
        <w:t xml:space="preserve">Szczegółowy opis przedmiotu zamówienia w zakresie każdej z części zawarty została w  Załączniku nr </w:t>
      </w:r>
      <w:r w:rsidR="00642E88">
        <w:t>2</w:t>
      </w:r>
      <w:r>
        <w:t xml:space="preserve"> </w:t>
      </w:r>
      <w:r w:rsidR="00314547">
        <w:t>d</w:t>
      </w:r>
      <w:r>
        <w:t>o niniejszej SWZ.</w:t>
      </w:r>
    </w:p>
    <w:p w:rsidR="00A41B28" w:rsidRDefault="00A41B28" w:rsidP="0031454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A41B28">
        <w:t xml:space="preserve">Zamawiający nie przewiduje prawa opcji. </w:t>
      </w:r>
    </w:p>
    <w:p w:rsidR="00A41B28" w:rsidRDefault="00A41B28" w:rsidP="0031454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A41B28">
        <w:t>Zamawiający nie dopuszcza możliwości składania ofert wariantowych</w:t>
      </w:r>
      <w:r>
        <w:t>.</w:t>
      </w:r>
      <w:r w:rsidRPr="00A41B28">
        <w:t xml:space="preserve"> </w:t>
      </w:r>
    </w:p>
    <w:p w:rsidR="00874FA4" w:rsidRDefault="00A41B28" w:rsidP="00874FA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A41B28">
        <w:t>Zamawiający nie przewiduje udzielania zamówień, o których mowa w art. 214 ust. 1 pkt 7 i 8.</w:t>
      </w:r>
    </w:p>
    <w:p w:rsidR="00874FA4" w:rsidRDefault="00874FA4" w:rsidP="00874FA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874FA4">
        <w:t>Zamawiający nie wymaga, aby osoby wykonujące czynności w zakresie realizacji zamówienia zostały zatrudnione na podstawie umów o pracę.</w:t>
      </w:r>
    </w:p>
    <w:p w:rsidR="00860A25" w:rsidRDefault="003563DD" w:rsidP="00860A2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</w:pPr>
      <w:r w:rsidRPr="003563DD">
        <w:t>Nazwy</w:t>
      </w:r>
      <w:r w:rsidR="00920B8C">
        <w:t xml:space="preserve"> </w:t>
      </w:r>
      <w:r w:rsidRPr="003563DD">
        <w:t>i</w:t>
      </w:r>
      <w:r w:rsidR="00920B8C">
        <w:t xml:space="preserve"> </w:t>
      </w:r>
      <w:r w:rsidRPr="003563DD">
        <w:t>kody</w:t>
      </w:r>
      <w:r w:rsidR="00920B8C">
        <w:t xml:space="preserve"> </w:t>
      </w:r>
      <w:r w:rsidRPr="003563DD">
        <w:t>zamówienia</w:t>
      </w:r>
      <w:r w:rsidR="00920B8C">
        <w:t xml:space="preserve"> </w:t>
      </w:r>
      <w:r w:rsidRPr="003563DD">
        <w:t>według</w:t>
      </w:r>
      <w:r w:rsidR="00920B8C">
        <w:t xml:space="preserve"> </w:t>
      </w:r>
      <w:r w:rsidRPr="003563DD">
        <w:t>Wspólnego</w:t>
      </w:r>
      <w:r w:rsidR="00920B8C">
        <w:t xml:space="preserve"> </w:t>
      </w:r>
      <w:r w:rsidRPr="003563DD">
        <w:t>Słownika</w:t>
      </w:r>
      <w:r w:rsidR="00920B8C">
        <w:t xml:space="preserve"> </w:t>
      </w:r>
      <w:r w:rsidRPr="003563DD">
        <w:t>Zamówień</w:t>
      </w:r>
      <w:r w:rsidR="00920B8C">
        <w:t xml:space="preserve"> </w:t>
      </w:r>
      <w:r w:rsidRPr="003563DD">
        <w:t>(CPV):</w:t>
      </w:r>
      <w:r w:rsidR="00920B8C">
        <w:t xml:space="preserve"> </w:t>
      </w:r>
    </w:p>
    <w:p w:rsidR="00920B8C" w:rsidRDefault="00860A25" w:rsidP="00860A25">
      <w:pPr>
        <w:pStyle w:val="Akapitzlist"/>
        <w:spacing w:after="0" w:line="360" w:lineRule="auto"/>
        <w:contextualSpacing w:val="0"/>
        <w:jc w:val="both"/>
      </w:pPr>
      <w:r>
        <w:t>Kod CPV 80300000-7</w:t>
      </w:r>
      <w:r w:rsidRPr="00860A25">
        <w:t xml:space="preserve"> Usługi szkolnictwa wyższego</w:t>
      </w:r>
      <w:r w:rsidR="006A2097">
        <w:t>.</w:t>
      </w:r>
    </w:p>
    <w:p w:rsidR="00314547" w:rsidRDefault="00314547" w:rsidP="00314547">
      <w:pPr>
        <w:pStyle w:val="Akapitzlist"/>
        <w:spacing w:after="0" w:line="360" w:lineRule="auto"/>
        <w:contextualSpacing w:val="0"/>
        <w:jc w:val="both"/>
      </w:pPr>
    </w:p>
    <w:p w:rsidR="00D4307A" w:rsidRPr="0094101C" w:rsidRDefault="00D4307A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94101C">
        <w:rPr>
          <w:b/>
        </w:rPr>
        <w:t xml:space="preserve">Informacja o </w:t>
      </w:r>
      <w:r w:rsidR="00524854">
        <w:rPr>
          <w:b/>
        </w:rPr>
        <w:t>przedmiotowych</w:t>
      </w:r>
      <w:r w:rsidRPr="0094101C">
        <w:rPr>
          <w:b/>
        </w:rPr>
        <w:t xml:space="preserve"> środkach dowodowych</w:t>
      </w:r>
    </w:p>
    <w:p w:rsidR="00D4307A" w:rsidRDefault="00D51439" w:rsidP="00424DB4">
      <w:pPr>
        <w:spacing w:after="0" w:line="360" w:lineRule="auto"/>
        <w:jc w:val="both"/>
      </w:pPr>
      <w:r>
        <w:t>Zamawiający nie wymaga złożenia przedmiotowych środków dowodowych.</w:t>
      </w:r>
      <w:r w:rsidR="00D4307A">
        <w:t>.</w:t>
      </w:r>
    </w:p>
    <w:p w:rsidR="00970B53" w:rsidRPr="00D4307A" w:rsidRDefault="00970B53" w:rsidP="00970B53">
      <w:pPr>
        <w:pStyle w:val="Akapitzlist"/>
        <w:spacing w:after="0" w:line="360" w:lineRule="auto"/>
        <w:ind w:left="1134"/>
        <w:jc w:val="both"/>
      </w:pPr>
    </w:p>
    <w:p w:rsidR="002234B6" w:rsidRDefault="003563DD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</w:pPr>
      <w:r w:rsidRPr="00FF6B8C">
        <w:rPr>
          <w:b/>
        </w:rPr>
        <w:t>Termin</w:t>
      </w:r>
      <w:r w:rsidR="00FF6B8C" w:rsidRPr="00FF6B8C">
        <w:rPr>
          <w:b/>
        </w:rPr>
        <w:t xml:space="preserve"> </w:t>
      </w:r>
      <w:r w:rsidRPr="00FF6B8C">
        <w:rPr>
          <w:b/>
        </w:rPr>
        <w:t>wykonania</w:t>
      </w:r>
      <w:r w:rsidR="00FF6B8C" w:rsidRPr="00FF6B8C">
        <w:rPr>
          <w:b/>
        </w:rPr>
        <w:t xml:space="preserve"> </w:t>
      </w:r>
      <w:r w:rsidRPr="00FF6B8C">
        <w:rPr>
          <w:b/>
        </w:rPr>
        <w:t>zamówienia</w:t>
      </w:r>
    </w:p>
    <w:p w:rsidR="00334879" w:rsidRDefault="003563DD" w:rsidP="00666D58">
      <w:pPr>
        <w:spacing w:after="0" w:line="360" w:lineRule="auto"/>
        <w:jc w:val="both"/>
      </w:pPr>
      <w:r w:rsidRPr="00AC66BF">
        <w:t>Wykonawca</w:t>
      </w:r>
      <w:r w:rsidR="002234B6" w:rsidRPr="00AC66BF">
        <w:t xml:space="preserve"> </w:t>
      </w:r>
      <w:r w:rsidRPr="00AC66BF">
        <w:t>zobowiązany</w:t>
      </w:r>
      <w:r w:rsidR="002234B6" w:rsidRPr="00AC66BF">
        <w:t xml:space="preserve"> </w:t>
      </w:r>
      <w:r w:rsidRPr="00AC66BF">
        <w:t>jest</w:t>
      </w:r>
      <w:r w:rsidR="002234B6" w:rsidRPr="00AC66BF">
        <w:t xml:space="preserve"> </w:t>
      </w:r>
      <w:r w:rsidRPr="00AC66BF">
        <w:t>zrealizować</w:t>
      </w:r>
      <w:r w:rsidR="002234B6" w:rsidRPr="00AC66BF">
        <w:t xml:space="preserve"> </w:t>
      </w:r>
      <w:r w:rsidRPr="00AC66BF">
        <w:t>przedmiot</w:t>
      </w:r>
      <w:r w:rsidR="002234B6" w:rsidRPr="00AC66BF">
        <w:t xml:space="preserve"> </w:t>
      </w:r>
      <w:r w:rsidRPr="00AC66BF">
        <w:t>zamówienia</w:t>
      </w:r>
      <w:r w:rsidR="00AC66BF" w:rsidRPr="00AC66BF">
        <w:t xml:space="preserve"> w semestrze letn</w:t>
      </w:r>
      <w:r w:rsidR="001A3714">
        <w:t>im roku akademickiego 2020/2021, w tym:</w:t>
      </w:r>
    </w:p>
    <w:p w:rsidR="002E73A0" w:rsidRDefault="002E73A0" w:rsidP="00666D58">
      <w:pPr>
        <w:spacing w:after="0" w:line="360" w:lineRule="auto"/>
        <w:jc w:val="both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1A3714" w:rsidTr="003C27FA">
        <w:tc>
          <w:tcPr>
            <w:tcW w:w="3256" w:type="dxa"/>
          </w:tcPr>
          <w:p w:rsidR="001A3714" w:rsidRDefault="004710DF" w:rsidP="00F66E70">
            <w:pPr>
              <w:spacing w:line="360" w:lineRule="auto"/>
              <w:jc w:val="both"/>
            </w:pPr>
            <w:r>
              <w:t xml:space="preserve">Część nr </w:t>
            </w:r>
            <w:r w:rsidR="003C27FA">
              <w:t>1</w:t>
            </w:r>
            <w:r>
              <w:t xml:space="preserve"> –</w:t>
            </w:r>
            <w:r w:rsidR="00F66E70">
              <w:t xml:space="preserve"> </w:t>
            </w:r>
            <w:r w:rsidR="00A65090">
              <w:t>08</w:t>
            </w:r>
            <w:r w:rsidR="00F66E70" w:rsidRPr="00F66E70">
              <w:t>.04 –</w:t>
            </w:r>
            <w:r w:rsidR="00F66E70">
              <w:t xml:space="preserve"> </w:t>
            </w:r>
            <w:r w:rsidR="00A65090">
              <w:t>29.04</w:t>
            </w:r>
            <w:r w:rsidR="00F66E70" w:rsidRPr="00F66E70">
              <w:t>.2021</w:t>
            </w:r>
          </w:p>
          <w:p w:rsidR="004710DF" w:rsidRDefault="004710DF" w:rsidP="00F66E70">
            <w:pPr>
              <w:spacing w:line="360" w:lineRule="auto"/>
              <w:jc w:val="both"/>
            </w:pPr>
            <w:r>
              <w:t xml:space="preserve">Część nr </w:t>
            </w:r>
            <w:r w:rsidR="003C27FA">
              <w:t>2</w:t>
            </w:r>
            <w:r>
              <w:t xml:space="preserve"> –</w:t>
            </w:r>
            <w:r w:rsidR="00F66E70">
              <w:t xml:space="preserve"> </w:t>
            </w:r>
            <w:r w:rsidR="00A65090">
              <w:t>20.04</w:t>
            </w:r>
            <w:r w:rsidR="00544900">
              <w:t xml:space="preserve"> </w:t>
            </w:r>
            <w:r w:rsidR="00F66E70" w:rsidRPr="00F66E70">
              <w:t xml:space="preserve">– </w:t>
            </w:r>
            <w:r w:rsidR="00A65090">
              <w:t>12.05</w:t>
            </w:r>
            <w:r w:rsidR="00F66E70" w:rsidRPr="00F66E70">
              <w:t>.2021</w:t>
            </w:r>
          </w:p>
          <w:p w:rsidR="00A55F18" w:rsidRDefault="004710DF" w:rsidP="00A65090">
            <w:pPr>
              <w:spacing w:line="360" w:lineRule="auto"/>
              <w:jc w:val="both"/>
            </w:pPr>
            <w:r>
              <w:t xml:space="preserve">Część nr </w:t>
            </w:r>
            <w:r w:rsidR="003C27FA">
              <w:t>3</w:t>
            </w:r>
            <w:r w:rsidR="00544900">
              <w:t xml:space="preserve"> </w:t>
            </w:r>
            <w:r>
              <w:t>–</w:t>
            </w:r>
            <w:r w:rsidR="00544900">
              <w:t xml:space="preserve"> </w:t>
            </w:r>
            <w:r w:rsidR="00A65090">
              <w:t>04.05</w:t>
            </w:r>
            <w:r w:rsidR="00544900" w:rsidRPr="00544900">
              <w:t xml:space="preserve"> – </w:t>
            </w:r>
            <w:r w:rsidR="00A65090">
              <w:t>25.05</w:t>
            </w:r>
            <w:r w:rsidR="00544900" w:rsidRPr="00544900">
              <w:t>.2021</w:t>
            </w:r>
          </w:p>
        </w:tc>
        <w:tc>
          <w:tcPr>
            <w:tcW w:w="3118" w:type="dxa"/>
          </w:tcPr>
          <w:p w:rsidR="003C27FA" w:rsidRDefault="003C27FA" w:rsidP="003C27FA">
            <w:pPr>
              <w:spacing w:line="360" w:lineRule="auto"/>
              <w:jc w:val="both"/>
            </w:pPr>
            <w:r>
              <w:t xml:space="preserve">Część nr 4 – </w:t>
            </w:r>
            <w:r w:rsidR="00A65090">
              <w:t>26.05</w:t>
            </w:r>
            <w:r w:rsidRPr="00544900">
              <w:t xml:space="preserve"> –</w:t>
            </w:r>
            <w:r>
              <w:t xml:space="preserve"> </w:t>
            </w:r>
            <w:r w:rsidR="00A65090">
              <w:t>18.06</w:t>
            </w:r>
            <w:r w:rsidRPr="00544900">
              <w:t>.2021</w:t>
            </w:r>
          </w:p>
          <w:p w:rsidR="003C27FA" w:rsidRDefault="003C27FA" w:rsidP="003C27FA">
            <w:pPr>
              <w:spacing w:line="360" w:lineRule="auto"/>
              <w:jc w:val="both"/>
            </w:pPr>
            <w:r>
              <w:t xml:space="preserve">Część nr 5 – </w:t>
            </w:r>
            <w:r w:rsidR="00A65090">
              <w:t>21.06</w:t>
            </w:r>
            <w:r w:rsidRPr="00544900">
              <w:t xml:space="preserve"> –</w:t>
            </w:r>
            <w:r>
              <w:t xml:space="preserve"> </w:t>
            </w:r>
            <w:r w:rsidR="00A65090">
              <w:t>12</w:t>
            </w:r>
            <w:r w:rsidRPr="00544900">
              <w:t>.07.2021</w:t>
            </w:r>
          </w:p>
          <w:p w:rsidR="00A65090" w:rsidRDefault="00A65090" w:rsidP="00A65090">
            <w:pPr>
              <w:spacing w:line="360" w:lineRule="auto"/>
              <w:jc w:val="both"/>
            </w:pPr>
            <w:r>
              <w:t>Część nr 6 – 23.06</w:t>
            </w:r>
            <w:r w:rsidRPr="00544900">
              <w:t xml:space="preserve"> – </w:t>
            </w:r>
            <w:r>
              <w:t xml:space="preserve"> 14.07</w:t>
            </w:r>
            <w:r w:rsidRPr="00544900">
              <w:t>.2021</w:t>
            </w:r>
          </w:p>
          <w:p w:rsidR="004710DF" w:rsidRDefault="004710DF" w:rsidP="00367B2D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:rsidR="003C27FA" w:rsidRDefault="003C27FA" w:rsidP="003C27FA">
            <w:pPr>
              <w:spacing w:line="360" w:lineRule="auto"/>
              <w:jc w:val="both"/>
            </w:pPr>
            <w:r>
              <w:t xml:space="preserve">Część nr 7 – </w:t>
            </w:r>
            <w:r w:rsidR="00A65090">
              <w:t>13.07</w:t>
            </w:r>
            <w:r w:rsidRPr="00544900">
              <w:t xml:space="preserve"> – </w:t>
            </w:r>
            <w:r w:rsidR="00A65090">
              <w:t>03</w:t>
            </w:r>
            <w:r w:rsidRPr="00544900">
              <w:t>.08.2021</w:t>
            </w:r>
          </w:p>
          <w:p w:rsidR="00D20A03" w:rsidRDefault="00A65090" w:rsidP="00A65090">
            <w:pPr>
              <w:spacing w:line="360" w:lineRule="auto"/>
              <w:jc w:val="both"/>
            </w:pPr>
            <w:r w:rsidRPr="00A65090">
              <w:t xml:space="preserve">Część nr </w:t>
            </w:r>
            <w:r>
              <w:t>8</w:t>
            </w:r>
            <w:r w:rsidRPr="00A65090">
              <w:t xml:space="preserve"> – 1</w:t>
            </w:r>
            <w:r>
              <w:t>5</w:t>
            </w:r>
            <w:r w:rsidRPr="00A65090">
              <w:t>.07 – 0</w:t>
            </w:r>
            <w:r>
              <w:t>5</w:t>
            </w:r>
            <w:r w:rsidRPr="00A65090">
              <w:t>.08.2021</w:t>
            </w:r>
          </w:p>
        </w:tc>
      </w:tr>
    </w:tbl>
    <w:p w:rsidR="00AC66BF" w:rsidRDefault="00AC66BF" w:rsidP="00314547">
      <w:pPr>
        <w:spacing w:after="0" w:line="360" w:lineRule="auto"/>
        <w:ind w:left="360"/>
        <w:jc w:val="both"/>
      </w:pPr>
    </w:p>
    <w:p w:rsidR="00674E2B" w:rsidRDefault="00AE4A79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>
        <w:rPr>
          <w:b/>
        </w:rPr>
        <w:lastRenderedPageBreak/>
        <w:t>Informacja o warunkach</w:t>
      </w:r>
      <w:r w:rsidR="00674E2B" w:rsidRPr="00674E2B">
        <w:rPr>
          <w:b/>
        </w:rPr>
        <w:t xml:space="preserve"> udział</w:t>
      </w:r>
      <w:r>
        <w:rPr>
          <w:b/>
        </w:rPr>
        <w:t>u</w:t>
      </w:r>
      <w:r w:rsidR="00674E2B" w:rsidRPr="00674E2B">
        <w:rPr>
          <w:b/>
        </w:rPr>
        <w:t xml:space="preserve"> w postępowaniu</w:t>
      </w:r>
    </w:p>
    <w:p w:rsidR="00EC0157" w:rsidRDefault="00EC0157" w:rsidP="00137210">
      <w:pPr>
        <w:pStyle w:val="Akapitzlist"/>
        <w:numPr>
          <w:ilvl w:val="0"/>
          <w:numId w:val="35"/>
        </w:numPr>
        <w:spacing w:after="0" w:line="360" w:lineRule="auto"/>
      </w:pPr>
      <w:r>
        <w:t xml:space="preserve">O </w:t>
      </w:r>
      <w:r w:rsidR="006B6903" w:rsidRPr="006B6903">
        <w:t>udzielenie zamówienia mogą ubiegać się Wykonawcy</w:t>
      </w:r>
      <w:r w:rsidR="00C36B16">
        <w:t>, którzy</w:t>
      </w:r>
      <w:r>
        <w:t>:</w:t>
      </w:r>
    </w:p>
    <w:p w:rsidR="00137210" w:rsidRDefault="00C36B16" w:rsidP="00137210">
      <w:pPr>
        <w:pStyle w:val="Akapitzlist"/>
        <w:numPr>
          <w:ilvl w:val="2"/>
          <w:numId w:val="2"/>
        </w:numPr>
        <w:spacing w:after="0" w:line="360" w:lineRule="auto"/>
        <w:ind w:left="851"/>
      </w:pPr>
      <w:r>
        <w:t>nie podlegają wykluczeniu;</w:t>
      </w:r>
    </w:p>
    <w:p w:rsidR="006B6903" w:rsidRDefault="00C36B16" w:rsidP="00137210">
      <w:pPr>
        <w:pStyle w:val="Akapitzlist"/>
        <w:numPr>
          <w:ilvl w:val="2"/>
          <w:numId w:val="2"/>
        </w:numPr>
        <w:spacing w:after="0" w:line="360" w:lineRule="auto"/>
        <w:ind w:left="851"/>
      </w:pPr>
      <w:r>
        <w:t xml:space="preserve">spełniają warunki udziału w postępowaniu, dotyczące </w:t>
      </w:r>
      <w:r w:rsidRPr="00C36B16">
        <w:t>zdol</w:t>
      </w:r>
      <w:r w:rsidR="00EC0157">
        <w:t xml:space="preserve">ności technicznej lub zawodowej, </w:t>
      </w:r>
      <w:r w:rsidR="00256299">
        <w:t xml:space="preserve">określone na podstawie art. 112 ust 1 pkt 4 ustawy </w:t>
      </w:r>
      <w:proofErr w:type="spellStart"/>
      <w:r w:rsidR="00256299">
        <w:t>Pzp</w:t>
      </w:r>
      <w:proofErr w:type="spellEnd"/>
      <w:r w:rsidR="00256299">
        <w:t xml:space="preserve">, </w:t>
      </w:r>
      <w:r w:rsidR="00EC0157">
        <w:t>czyli:</w:t>
      </w:r>
    </w:p>
    <w:p w:rsidR="005856A2" w:rsidRPr="00967F9D" w:rsidRDefault="005A39FC" w:rsidP="00967F9D">
      <w:pPr>
        <w:spacing w:after="0" w:line="360" w:lineRule="auto"/>
        <w:rPr>
          <w:b/>
        </w:rPr>
      </w:pPr>
      <w:r w:rsidRPr="00967F9D">
        <w:rPr>
          <w:b/>
        </w:rPr>
        <w:t>w zakresie C</w:t>
      </w:r>
      <w:r w:rsidR="005856A2" w:rsidRPr="00967F9D">
        <w:rPr>
          <w:b/>
        </w:rPr>
        <w:t>zęści nr 1</w:t>
      </w:r>
      <w:r w:rsidR="008C0D89">
        <w:rPr>
          <w:b/>
        </w:rPr>
        <w:t xml:space="preserve"> - </w:t>
      </w:r>
      <w:r w:rsidR="00A65090">
        <w:rPr>
          <w:b/>
        </w:rPr>
        <w:t>8</w:t>
      </w:r>
      <w:r w:rsidR="005856A2" w:rsidRPr="00967F9D">
        <w:rPr>
          <w:b/>
        </w:rPr>
        <w:t xml:space="preserve"> </w:t>
      </w:r>
    </w:p>
    <w:p w:rsidR="008C0D89" w:rsidRPr="008C0D89" w:rsidRDefault="008C0D89" w:rsidP="008C0D89">
      <w:pPr>
        <w:pStyle w:val="Default"/>
        <w:numPr>
          <w:ilvl w:val="1"/>
          <w:numId w:val="49"/>
        </w:numPr>
        <w:spacing w:line="360" w:lineRule="auto"/>
        <w:ind w:left="851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Jednostki, w których realizowane będą praktyki zawodowe muszą spełniać następujące kryteria:</w:t>
      </w:r>
    </w:p>
    <w:p w:rsidR="008C0D89" w:rsidRPr="008C0D89" w:rsidRDefault="008C0D89" w:rsidP="008C0D89">
      <w:pPr>
        <w:pStyle w:val="Default"/>
        <w:numPr>
          <w:ilvl w:val="0"/>
          <w:numId w:val="48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posiadać podpisany kontrakt z NFZ na realizację świadczeń medycznych – dotyczy tylko  podmiotów leczniczych (szpitali, przychodni);</w:t>
      </w:r>
    </w:p>
    <w:p w:rsidR="008C0D89" w:rsidRPr="008C0D89" w:rsidRDefault="008C0D89" w:rsidP="008C0D89">
      <w:pPr>
        <w:pStyle w:val="Default"/>
        <w:numPr>
          <w:ilvl w:val="0"/>
          <w:numId w:val="48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działać na terenie województwa lubelskiego;</w:t>
      </w:r>
    </w:p>
    <w:p w:rsidR="008C0D89" w:rsidRPr="008C0D89" w:rsidRDefault="008C0D89" w:rsidP="008C0D89">
      <w:pPr>
        <w:pStyle w:val="Default"/>
        <w:numPr>
          <w:ilvl w:val="0"/>
          <w:numId w:val="48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zatrudniać personel medyczny o wysokich kwalifikacjach zawodowych niezbędnych do prowadzenia praktyk zawodowych na kierunku Pielęgniarstwo;</w:t>
      </w:r>
    </w:p>
    <w:p w:rsidR="008C0D89" w:rsidRDefault="008C0D89" w:rsidP="008C0D89">
      <w:pPr>
        <w:pStyle w:val="Default"/>
        <w:numPr>
          <w:ilvl w:val="0"/>
          <w:numId w:val="48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dysponować odpowiednią bazą do przeprowadzenia praktyk zawodowych;</w:t>
      </w:r>
    </w:p>
    <w:p w:rsidR="008C0D89" w:rsidRPr="008C0D89" w:rsidRDefault="008C0D89" w:rsidP="008C0D89">
      <w:pPr>
        <w:pStyle w:val="Default"/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8C0D89">
        <w:rPr>
          <w:rFonts w:asciiTheme="minorHAnsi" w:hAnsiTheme="minorHAnsi"/>
          <w:b/>
          <w:sz w:val="22"/>
          <w:szCs w:val="22"/>
        </w:rPr>
        <w:t xml:space="preserve">w zakresie Części nr </w:t>
      </w:r>
      <w:r>
        <w:rPr>
          <w:rFonts w:asciiTheme="minorHAnsi" w:hAnsiTheme="minorHAnsi"/>
          <w:b/>
          <w:sz w:val="22"/>
          <w:szCs w:val="22"/>
        </w:rPr>
        <w:t xml:space="preserve">1 – </w:t>
      </w:r>
      <w:r w:rsidR="00A65090">
        <w:rPr>
          <w:rFonts w:asciiTheme="minorHAnsi" w:hAnsiTheme="minorHAnsi"/>
          <w:b/>
          <w:sz w:val="22"/>
          <w:szCs w:val="22"/>
        </w:rPr>
        <w:t>8</w:t>
      </w:r>
    </w:p>
    <w:p w:rsidR="008C0D89" w:rsidRPr="008C0D89" w:rsidRDefault="008C0D89" w:rsidP="008C0D89">
      <w:pPr>
        <w:pStyle w:val="Default"/>
        <w:numPr>
          <w:ilvl w:val="1"/>
          <w:numId w:val="49"/>
        </w:numPr>
        <w:spacing w:line="360" w:lineRule="auto"/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Osoby/kadra prowadząca praktyki zawodowe muszą spełniać określone wymogi tj.:</w:t>
      </w:r>
    </w:p>
    <w:p w:rsidR="008C0D89" w:rsidRPr="008C0D89" w:rsidRDefault="008C0D89" w:rsidP="008C0D89">
      <w:pPr>
        <w:pStyle w:val="Default"/>
        <w:numPr>
          <w:ilvl w:val="0"/>
          <w:numId w:val="47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posiadać minimum tytuł zawodowy magistra pielęgniarstwa i/lub pielęgniarka ze specjalizacją zawodową;</w:t>
      </w:r>
    </w:p>
    <w:p w:rsidR="008C0D89" w:rsidRPr="008C0D89" w:rsidRDefault="008C0D89" w:rsidP="008C0D89">
      <w:pPr>
        <w:pStyle w:val="Default"/>
        <w:numPr>
          <w:ilvl w:val="0"/>
          <w:numId w:val="47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posiadać czynne prawo wykonywania zawodu pielęgniarki;</w:t>
      </w:r>
    </w:p>
    <w:p w:rsidR="008C0D89" w:rsidRPr="008C0D89" w:rsidRDefault="008C0D89" w:rsidP="008C0D89">
      <w:pPr>
        <w:pStyle w:val="Default"/>
        <w:numPr>
          <w:ilvl w:val="0"/>
          <w:numId w:val="47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posiadać wysoki poziom wiedzy merytorycznej z zakresu tematycznego zajęć, które mają zostać przeprowadzone;</w:t>
      </w:r>
    </w:p>
    <w:p w:rsidR="008C0D89" w:rsidRDefault="008C0D89" w:rsidP="008C0D89">
      <w:pPr>
        <w:pStyle w:val="Default"/>
        <w:numPr>
          <w:ilvl w:val="0"/>
          <w:numId w:val="47"/>
        </w:numPr>
        <w:spacing w:line="360" w:lineRule="auto"/>
        <w:ind w:left="1276"/>
        <w:contextualSpacing/>
        <w:jc w:val="both"/>
        <w:rPr>
          <w:rFonts w:asciiTheme="minorHAnsi" w:hAnsiTheme="minorHAnsi"/>
          <w:sz w:val="22"/>
          <w:szCs w:val="22"/>
        </w:rPr>
      </w:pPr>
      <w:r w:rsidRPr="008C0D89">
        <w:rPr>
          <w:rFonts w:asciiTheme="minorHAnsi" w:hAnsiTheme="minorHAnsi"/>
          <w:sz w:val="22"/>
          <w:szCs w:val="22"/>
        </w:rPr>
        <w:t>posiadać staż pracy w podmiocie leczniczym (minimum 5 lat) na stanowisku pielęgniarki  – zgodnie z nauczanym przedmiotem.</w:t>
      </w:r>
    </w:p>
    <w:p w:rsidR="00B64CEE" w:rsidRDefault="00137210" w:rsidP="00B64CEE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137210">
        <w:t>Wykonawca może w</w:t>
      </w:r>
      <w:r>
        <w:t xml:space="preserve"> </w:t>
      </w:r>
      <w:r w:rsidRPr="00137210">
        <w:t>celu potwierdzenia spełnia</w:t>
      </w:r>
      <w:r>
        <w:t>nia warunków udziału w postępowaniu</w:t>
      </w:r>
      <w:r w:rsidRPr="00137210">
        <w:t>, w</w:t>
      </w:r>
      <w:r>
        <w:t xml:space="preserve"> </w:t>
      </w:r>
      <w:r w:rsidR="00970B53">
        <w:t> </w:t>
      </w:r>
      <w:r w:rsidRPr="00137210">
        <w:t>stosownych sytuacjach oraz w</w:t>
      </w:r>
      <w:r>
        <w:t xml:space="preserve"> </w:t>
      </w:r>
      <w:r w:rsidRPr="00137210">
        <w:t>odniesieniu</w:t>
      </w:r>
      <w:r>
        <w:t xml:space="preserve"> </w:t>
      </w:r>
      <w:r w:rsidRPr="00137210">
        <w:t>do konkretnego zamówienia, lub jego części, polegać na zdolnościach technicznych lub zawodowych podmiotów udostępniających zasoby, niezależnie od charakteru prawnego łączących go z</w:t>
      </w:r>
      <w:r>
        <w:t xml:space="preserve"> nimi stosunków prawnych.</w:t>
      </w:r>
    </w:p>
    <w:p w:rsidR="00B64CEE" w:rsidRDefault="00137210" w:rsidP="00B64CEE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137210">
        <w:t>W</w:t>
      </w:r>
      <w:r>
        <w:t xml:space="preserve"> </w:t>
      </w:r>
      <w:r w:rsidRPr="00137210">
        <w:t>odniesieniu do warunków dotyczących wykształcenia,</w:t>
      </w:r>
      <w:r>
        <w:t xml:space="preserve"> kwalifikacji zawodowych lub do</w:t>
      </w:r>
      <w:r w:rsidRPr="00137210">
        <w:t>świadczenia wykonawcy mogą polegać na zdolnościach podmiotów udostępniających zasoby, jeśli podmioty te wykonają usługi, do realizacji których te zdolności są wymagane.</w:t>
      </w:r>
    </w:p>
    <w:p w:rsidR="00B64CEE" w:rsidRDefault="00137210" w:rsidP="00B64CEE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137210">
        <w:t>Wykonawca, który polega na zdolnościach lub sytuacji podmiotów udostępniających zasoby, składa, wraz z</w:t>
      </w:r>
      <w:r>
        <w:t xml:space="preserve"> </w:t>
      </w:r>
      <w:r w:rsidRPr="00137210">
        <w:t xml:space="preserve">ofertą, zobowiązanie podmiotu udostępniającego zasoby do oddania mu do dyspozycji niezbędnych zasobów na potrzeby realizacji danego zamówienia lub inny podmiotowy </w:t>
      </w:r>
      <w:r w:rsidRPr="00137210">
        <w:lastRenderedPageBreak/>
        <w:t xml:space="preserve">środek dowodowy potwierdzający, że </w:t>
      </w:r>
      <w:r>
        <w:t>W</w:t>
      </w:r>
      <w:r w:rsidRPr="00137210">
        <w:t>ykonawca realizując zamówienie, będzie dysponował niezbędnymi zasobami tych podmiotów.</w:t>
      </w:r>
    </w:p>
    <w:p w:rsidR="004777AF" w:rsidRDefault="004777AF" w:rsidP="00B64CEE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4777AF">
        <w:t>Zobowiązanie podmiotu udostępniającego zasoby, o</w:t>
      </w:r>
      <w:r>
        <w:t xml:space="preserve"> </w:t>
      </w:r>
      <w:r w:rsidRPr="004777AF">
        <w:t>którym mowa w</w:t>
      </w:r>
      <w:r>
        <w:t xml:space="preserve"> </w:t>
      </w:r>
      <w:r w:rsidRPr="004777AF">
        <w:t>ust.</w:t>
      </w:r>
      <w:r>
        <w:t>4, potwierdza, że sto</w:t>
      </w:r>
      <w:r w:rsidRPr="004777AF">
        <w:t xml:space="preserve">sunek łączący </w:t>
      </w:r>
      <w:r>
        <w:t>W</w:t>
      </w:r>
      <w:r w:rsidRPr="004777AF">
        <w:t>ykonawcę z</w:t>
      </w:r>
      <w:r>
        <w:t xml:space="preserve"> </w:t>
      </w:r>
      <w:r w:rsidRPr="004777AF">
        <w:t>podmiotami udostępniającymi zasoby gwarantuje rzeczywisty dostęp do tych zasobów oraz określa w szczególności:</w:t>
      </w:r>
    </w:p>
    <w:p w:rsidR="004777AF" w:rsidRDefault="004777AF" w:rsidP="004777AF">
      <w:pPr>
        <w:pStyle w:val="Akapitzlist"/>
        <w:numPr>
          <w:ilvl w:val="1"/>
          <w:numId w:val="42"/>
        </w:numPr>
        <w:spacing w:after="0" w:line="360" w:lineRule="auto"/>
        <w:jc w:val="both"/>
      </w:pPr>
      <w:r w:rsidRPr="004777AF">
        <w:t>zakres dostępnych wykonawcy zasobów podmiotu udostępniającego zasoby;</w:t>
      </w:r>
    </w:p>
    <w:p w:rsidR="004777AF" w:rsidRDefault="004777AF" w:rsidP="004777AF">
      <w:pPr>
        <w:pStyle w:val="Akapitzlist"/>
        <w:numPr>
          <w:ilvl w:val="1"/>
          <w:numId w:val="42"/>
        </w:numPr>
        <w:spacing w:after="0" w:line="360" w:lineRule="auto"/>
        <w:jc w:val="both"/>
      </w:pPr>
      <w:r w:rsidRPr="004777AF">
        <w:t>sposób i</w:t>
      </w:r>
      <w:r>
        <w:t xml:space="preserve"> </w:t>
      </w:r>
      <w:r w:rsidRPr="004777AF">
        <w:t xml:space="preserve">okres udostępnienia </w:t>
      </w:r>
      <w:r>
        <w:t>W</w:t>
      </w:r>
      <w:r w:rsidRPr="004777AF">
        <w:t>ykonawcy i</w:t>
      </w:r>
      <w:r>
        <w:t xml:space="preserve"> </w:t>
      </w:r>
      <w:r w:rsidRPr="004777AF">
        <w:t>wykorzystania przez</w:t>
      </w:r>
      <w:r>
        <w:t xml:space="preserve"> niego zasobów podmiotu udostęp</w:t>
      </w:r>
      <w:r w:rsidRPr="004777AF">
        <w:t>niającego te zasoby przy wykonywaniu zamówienia;</w:t>
      </w:r>
    </w:p>
    <w:p w:rsidR="003C46DB" w:rsidRDefault="004777AF" w:rsidP="00691309">
      <w:pPr>
        <w:pStyle w:val="Akapitzlist"/>
        <w:numPr>
          <w:ilvl w:val="1"/>
          <w:numId w:val="42"/>
        </w:numPr>
        <w:spacing w:after="0" w:line="360" w:lineRule="auto"/>
        <w:jc w:val="both"/>
      </w:pPr>
      <w:r w:rsidRPr="004777AF">
        <w:t>czy i</w:t>
      </w:r>
      <w:r>
        <w:t xml:space="preserve"> </w:t>
      </w:r>
      <w:r w:rsidRPr="004777AF">
        <w:t>w</w:t>
      </w:r>
      <w:r>
        <w:t xml:space="preserve"> </w:t>
      </w:r>
      <w:r w:rsidRPr="004777AF">
        <w:t xml:space="preserve">jakim zakresie podmiot udostępniający zasoby, na zdolnościach którego </w:t>
      </w:r>
      <w:r>
        <w:t>W</w:t>
      </w:r>
      <w:r w:rsidRPr="004777AF">
        <w:t>ykonawca polega w</w:t>
      </w:r>
      <w:r>
        <w:t xml:space="preserve"> </w:t>
      </w:r>
      <w:r w:rsidRPr="004777AF">
        <w:t>odniesieniu do warunków udziału w</w:t>
      </w:r>
      <w:r>
        <w:t xml:space="preserve"> </w:t>
      </w:r>
      <w:r w:rsidRPr="004777AF">
        <w:t>postępowaniu dotyczących</w:t>
      </w:r>
      <w:r>
        <w:t xml:space="preserve"> wykształcenia, kwalifikacji za</w:t>
      </w:r>
      <w:r w:rsidRPr="004777AF">
        <w:t>wodowych</w:t>
      </w:r>
      <w:r>
        <w:t xml:space="preserve"> lub doświadczenia, zrealizuje u</w:t>
      </w:r>
      <w:r w:rsidRPr="004777AF">
        <w:t>sługi, których wskazane zdolności dotyczą.</w:t>
      </w:r>
    </w:p>
    <w:p w:rsidR="00424DB4" w:rsidRDefault="00424DB4" w:rsidP="00424DB4">
      <w:pPr>
        <w:pStyle w:val="Akapitzlist"/>
        <w:spacing w:after="0" w:line="360" w:lineRule="auto"/>
        <w:ind w:left="927"/>
        <w:jc w:val="both"/>
      </w:pPr>
    </w:p>
    <w:p w:rsidR="00AE4A79" w:rsidRDefault="00AE4A79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C67761">
        <w:rPr>
          <w:b/>
        </w:rPr>
        <w:t xml:space="preserve">Informacja o podmiotowych </w:t>
      </w:r>
      <w:r w:rsidR="00C67761" w:rsidRPr="00C67761">
        <w:rPr>
          <w:b/>
        </w:rPr>
        <w:t>środkach dowodowych</w:t>
      </w:r>
    </w:p>
    <w:p w:rsidR="00C67761" w:rsidRDefault="00C67761" w:rsidP="00691309">
      <w:pPr>
        <w:pStyle w:val="Akapitzlist"/>
        <w:numPr>
          <w:ilvl w:val="3"/>
          <w:numId w:val="44"/>
        </w:numPr>
        <w:spacing w:after="0" w:line="360" w:lineRule="auto"/>
        <w:ind w:left="426"/>
        <w:jc w:val="both"/>
      </w:pPr>
      <w:r w:rsidRPr="00C67761">
        <w:t>W</w:t>
      </w:r>
      <w:r>
        <w:t xml:space="preserve"> </w:t>
      </w:r>
      <w:r w:rsidRPr="00C67761">
        <w:t xml:space="preserve">celu potwierdzenia spełniania przez </w:t>
      </w:r>
      <w:r w:rsidR="00FF67D8">
        <w:t>W</w:t>
      </w:r>
      <w:r w:rsidRPr="00C67761">
        <w:t>ykonawcę warunków udziału w</w:t>
      </w:r>
      <w:r>
        <w:t xml:space="preserve"> postępowaniu</w:t>
      </w:r>
      <w:r w:rsidRPr="00C67761">
        <w:t xml:space="preserve"> </w:t>
      </w:r>
      <w:r>
        <w:t>Z</w:t>
      </w:r>
      <w:r w:rsidR="00FF67D8">
        <w:t xml:space="preserve">amawiający, na podstawie § 10 Rozporządzenia Ministra Pracy, Rozwoju i Technologii z dnia 23  grudnia 2020 r. </w:t>
      </w:r>
      <w:r w:rsidR="00FF67D8" w:rsidRPr="00FF67D8">
        <w:t xml:space="preserve">w </w:t>
      </w:r>
      <w:r w:rsidR="002143BB">
        <w:t> </w:t>
      </w:r>
      <w:r w:rsidR="00FF67D8" w:rsidRPr="00FF67D8">
        <w:t>sprawie podmiotowych środków dowodowych oraz innych dokumentów lub oświadczeń, jakich może żądać zamawiający od wykonawcy</w:t>
      </w:r>
      <w:r w:rsidR="00FF67D8">
        <w:t xml:space="preserve">, </w:t>
      </w:r>
      <w:r>
        <w:t>żąda</w:t>
      </w:r>
      <w:r w:rsidRPr="00C67761">
        <w:t xml:space="preserve"> </w:t>
      </w:r>
      <w:r w:rsidR="00FF67D8">
        <w:t>oświadczenia Wyko</w:t>
      </w:r>
      <w:r w:rsidR="00FF67D8" w:rsidRPr="00FF67D8">
        <w:t>nawcy o</w:t>
      </w:r>
      <w:r w:rsidR="00FF67D8">
        <w:t xml:space="preserve">  </w:t>
      </w:r>
      <w:r w:rsidR="00FF67D8" w:rsidRPr="00FF67D8">
        <w:t>spełnianiu warunków udziału w</w:t>
      </w:r>
      <w:r w:rsidR="00FF67D8">
        <w:t xml:space="preserve"> postępowaniu.</w:t>
      </w:r>
    </w:p>
    <w:p w:rsidR="00C67761" w:rsidRDefault="00691309" w:rsidP="00691309">
      <w:pPr>
        <w:pStyle w:val="Akapitzlist"/>
        <w:numPr>
          <w:ilvl w:val="3"/>
          <w:numId w:val="44"/>
        </w:numPr>
        <w:spacing w:after="0" w:line="360" w:lineRule="auto"/>
        <w:ind w:left="426"/>
        <w:jc w:val="both"/>
      </w:pPr>
      <w:r w:rsidRPr="00691309">
        <w:t xml:space="preserve">W celu potwierdzenia braku podstaw wykluczenia wykonawcy z udziału w postępowaniu o </w:t>
      </w:r>
      <w:r>
        <w:t> </w:t>
      </w:r>
      <w:r w:rsidRPr="00691309">
        <w:t xml:space="preserve">udzielenie zamówienia publicznego, </w:t>
      </w:r>
      <w:r>
        <w:t>Z</w:t>
      </w:r>
      <w:r w:rsidRPr="00691309">
        <w:t>amawiający</w:t>
      </w:r>
      <w:r>
        <w:t xml:space="preserve"> oświadczenia wykonawcy o aktualności informacji zawartych w oświadczeniu, o którym mowa w art. 125 ust. 1 ustawy, w zakresie podstaw wykluczenia z postępowania wskazanych przez Zamawiającego w Rozdziale XVII SWZ.</w:t>
      </w:r>
    </w:p>
    <w:p w:rsidR="00424DB4" w:rsidRDefault="00424DB4" w:rsidP="00424DB4">
      <w:pPr>
        <w:spacing w:after="0" w:line="360" w:lineRule="auto"/>
        <w:jc w:val="both"/>
      </w:pPr>
    </w:p>
    <w:p w:rsidR="00926602" w:rsidRDefault="00926602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</w:pPr>
      <w:r w:rsidRPr="00926602">
        <w:rPr>
          <w:b/>
        </w:rPr>
        <w:t>Projektowane postanowienia umowy w sprawie zamówienia publicznego, które zostaną wprowadzone do treści tej umowy</w:t>
      </w:r>
      <w:r>
        <w:t xml:space="preserve"> </w:t>
      </w:r>
    </w:p>
    <w:p w:rsidR="00926602" w:rsidRDefault="00926602" w:rsidP="00314547">
      <w:pPr>
        <w:spacing w:after="0" w:line="360" w:lineRule="auto"/>
        <w:ind w:left="360"/>
        <w:jc w:val="both"/>
      </w:pPr>
      <w:r w:rsidRPr="00926602">
        <w:t>Projektowane</w:t>
      </w:r>
      <w:r>
        <w:t xml:space="preserve"> </w:t>
      </w:r>
      <w:r w:rsidRPr="00926602">
        <w:t>postanowienia</w:t>
      </w:r>
      <w:r>
        <w:t xml:space="preserve"> </w:t>
      </w:r>
      <w:r w:rsidRPr="00926602">
        <w:t>umowy</w:t>
      </w:r>
      <w:r>
        <w:t xml:space="preserve"> </w:t>
      </w:r>
      <w:r w:rsidRPr="00926602">
        <w:t>w</w:t>
      </w:r>
      <w:r>
        <w:t xml:space="preserve"> </w:t>
      </w:r>
      <w:r w:rsidRPr="00926602">
        <w:t>sprawie</w:t>
      </w:r>
      <w:r>
        <w:t xml:space="preserve"> zamówienia </w:t>
      </w:r>
      <w:r w:rsidRPr="00926602">
        <w:t>publicznego,</w:t>
      </w:r>
      <w:r>
        <w:t xml:space="preserve"> które zostaną </w:t>
      </w:r>
      <w:r w:rsidRPr="00926602">
        <w:t>wprowadzone</w:t>
      </w:r>
      <w:r>
        <w:t xml:space="preserve"> </w:t>
      </w:r>
      <w:r w:rsidRPr="00926602">
        <w:t>do</w:t>
      </w:r>
      <w:r>
        <w:t xml:space="preserve"> treści </w:t>
      </w:r>
      <w:r w:rsidRPr="00926602">
        <w:t>tej</w:t>
      </w:r>
      <w:r>
        <w:t xml:space="preserve"> </w:t>
      </w:r>
      <w:r w:rsidRPr="00926602">
        <w:t>umowy,</w:t>
      </w:r>
      <w:r>
        <w:t xml:space="preserve"> </w:t>
      </w:r>
      <w:r w:rsidRPr="00926602">
        <w:t>określone</w:t>
      </w:r>
      <w:r>
        <w:t xml:space="preserve"> </w:t>
      </w:r>
      <w:r w:rsidRPr="00926602">
        <w:t>zostały</w:t>
      </w:r>
      <w:r>
        <w:t xml:space="preserve"> </w:t>
      </w:r>
      <w:r w:rsidRPr="00926602">
        <w:t>w</w:t>
      </w:r>
      <w:r>
        <w:t xml:space="preserve"> </w:t>
      </w:r>
      <w:r w:rsidR="00642E88">
        <w:t>Z</w:t>
      </w:r>
      <w:r w:rsidRPr="00926602">
        <w:t>ałączniku</w:t>
      </w:r>
      <w:r>
        <w:t xml:space="preserve"> </w:t>
      </w:r>
      <w:r w:rsidRPr="00926602">
        <w:t>nr</w:t>
      </w:r>
      <w:r w:rsidR="00642E88">
        <w:t xml:space="preserve"> </w:t>
      </w:r>
      <w:r w:rsidRPr="00926602">
        <w:t>1</w:t>
      </w:r>
      <w:r>
        <w:t xml:space="preserve"> </w:t>
      </w:r>
      <w:r w:rsidRPr="00926602">
        <w:t>do</w:t>
      </w:r>
      <w:r>
        <w:t xml:space="preserve"> </w:t>
      </w:r>
      <w:r w:rsidRPr="00926602">
        <w:t>SWZ</w:t>
      </w:r>
      <w:r>
        <w:t>.</w:t>
      </w:r>
    </w:p>
    <w:p w:rsidR="00314547" w:rsidRDefault="00314547" w:rsidP="00314547">
      <w:pPr>
        <w:spacing w:after="0" w:line="360" w:lineRule="auto"/>
        <w:ind w:left="360"/>
        <w:jc w:val="both"/>
      </w:pPr>
    </w:p>
    <w:p w:rsidR="00C65BF2" w:rsidRPr="00926602" w:rsidRDefault="00C65BF2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926602">
        <w:rPr>
          <w:b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BD544A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W</w:t>
      </w:r>
      <w:r w:rsidR="00BD544A">
        <w:t xml:space="preserve"> </w:t>
      </w:r>
      <w:r w:rsidRPr="00C65BF2">
        <w:t>postępowaniu</w:t>
      </w:r>
      <w:r w:rsidR="00BD544A">
        <w:t xml:space="preserve"> </w:t>
      </w:r>
      <w:r w:rsidRPr="00C65BF2">
        <w:t>o</w:t>
      </w:r>
      <w:r w:rsidR="00BD544A">
        <w:t xml:space="preserve"> </w:t>
      </w:r>
      <w:r w:rsidRPr="00C65BF2">
        <w:t>udzielenie</w:t>
      </w:r>
      <w:r w:rsidR="00BD544A">
        <w:t xml:space="preserve"> </w:t>
      </w:r>
      <w:r w:rsidRPr="00C65BF2">
        <w:t>zamówienia</w:t>
      </w:r>
      <w:r w:rsidR="00BD544A">
        <w:t xml:space="preserve"> </w:t>
      </w:r>
      <w:r w:rsidRPr="00C65BF2">
        <w:t>komunikacja</w:t>
      </w:r>
      <w:r w:rsidR="00BD544A">
        <w:t xml:space="preserve"> </w:t>
      </w:r>
      <w:r w:rsidRPr="00C65BF2">
        <w:t>między</w:t>
      </w:r>
      <w:r w:rsidR="00BD544A">
        <w:t xml:space="preserve"> </w:t>
      </w:r>
      <w:r w:rsidRPr="00C65BF2">
        <w:t>Zamawiającym</w:t>
      </w:r>
      <w:r w:rsidR="00BD544A">
        <w:t xml:space="preserve"> </w:t>
      </w:r>
      <w:r w:rsidRPr="00C65BF2">
        <w:t>a</w:t>
      </w:r>
      <w:r w:rsidR="00CD2C08">
        <w:t> </w:t>
      </w:r>
      <w:r w:rsidRPr="00C65BF2">
        <w:t>Wykonawcami</w:t>
      </w:r>
      <w:r w:rsidR="00BD544A">
        <w:t xml:space="preserve"> </w:t>
      </w:r>
      <w:r w:rsidRPr="00C65BF2">
        <w:t>odbywa</w:t>
      </w:r>
      <w:r w:rsidR="00BD544A">
        <w:t xml:space="preserve"> </w:t>
      </w:r>
      <w:r w:rsidRPr="00C65BF2">
        <w:t>się</w:t>
      </w:r>
      <w:r w:rsidR="00BD544A">
        <w:t xml:space="preserve"> </w:t>
      </w:r>
      <w:r w:rsidRPr="00C65BF2">
        <w:t>drogą</w:t>
      </w:r>
      <w:r w:rsidR="00BD544A">
        <w:t xml:space="preserve"> </w:t>
      </w:r>
      <w:r w:rsidRPr="00C65BF2">
        <w:t>elektroniczną</w:t>
      </w:r>
      <w:r w:rsidR="00BD544A">
        <w:t xml:space="preserve"> </w:t>
      </w:r>
      <w:r w:rsidRPr="00C65BF2">
        <w:t>przy</w:t>
      </w:r>
      <w:r w:rsidR="00BD544A">
        <w:t xml:space="preserve"> </w:t>
      </w:r>
      <w:r w:rsidRPr="00C65BF2">
        <w:t>użyciu</w:t>
      </w:r>
      <w:r w:rsidR="00BD544A">
        <w:t xml:space="preserve"> </w:t>
      </w:r>
      <w:proofErr w:type="spellStart"/>
      <w:r w:rsidRPr="00C65BF2">
        <w:t>miniPortalu</w:t>
      </w:r>
      <w:proofErr w:type="spellEnd"/>
      <w:r w:rsidR="00BD544A">
        <w:t xml:space="preserve"> </w:t>
      </w:r>
      <w:hyperlink r:id="rId8" w:history="1">
        <w:r w:rsidR="00BD544A" w:rsidRPr="00926D29">
          <w:rPr>
            <w:rStyle w:val="Hipercze"/>
          </w:rPr>
          <w:t>https://miniportal.uzp.gov.pl/,ePUAPuhttps://epuap.gov.pl/wps/portal</w:t>
        </w:r>
      </w:hyperlink>
    </w:p>
    <w:p w:rsidR="00BD544A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lastRenderedPageBreak/>
        <w:t>Wykonawca</w:t>
      </w:r>
      <w:r w:rsidR="00BD544A">
        <w:t xml:space="preserve"> </w:t>
      </w:r>
      <w:r w:rsidRPr="00C65BF2">
        <w:t>zamierzający</w:t>
      </w:r>
      <w:r w:rsidR="00BD544A">
        <w:t xml:space="preserve"> </w:t>
      </w:r>
      <w:r w:rsidRPr="00C65BF2">
        <w:t>wziąć</w:t>
      </w:r>
      <w:r w:rsidR="00BD544A">
        <w:t xml:space="preserve"> </w:t>
      </w:r>
      <w:r w:rsidRPr="00C65BF2">
        <w:t>udział</w:t>
      </w:r>
      <w:r w:rsidR="00BD544A">
        <w:t xml:space="preserve"> </w:t>
      </w:r>
      <w:r w:rsidRPr="00C65BF2">
        <w:t>w</w:t>
      </w:r>
      <w:r w:rsidR="00BD544A">
        <w:t xml:space="preserve"> </w:t>
      </w:r>
      <w:r w:rsidRPr="00C65BF2">
        <w:t>postępowaniu</w:t>
      </w:r>
      <w:r w:rsidR="00BD544A">
        <w:t xml:space="preserve"> </w:t>
      </w:r>
      <w:r w:rsidRPr="00C65BF2">
        <w:t>o</w:t>
      </w:r>
      <w:r w:rsidR="00BD544A">
        <w:t xml:space="preserve"> </w:t>
      </w:r>
      <w:r w:rsidRPr="00C65BF2">
        <w:t>udzielenie</w:t>
      </w:r>
      <w:r w:rsidR="00BD544A">
        <w:t xml:space="preserve"> </w:t>
      </w:r>
      <w:r w:rsidRPr="00C65BF2">
        <w:t>zamówienia</w:t>
      </w:r>
      <w:r w:rsidR="00BD544A">
        <w:t xml:space="preserve"> </w:t>
      </w:r>
      <w:r w:rsidRPr="00C65BF2">
        <w:t>publicznego,</w:t>
      </w:r>
      <w:r w:rsidR="00BD544A">
        <w:t xml:space="preserve"> </w:t>
      </w:r>
      <w:r w:rsidRPr="00C65BF2">
        <w:t>musi</w:t>
      </w:r>
      <w:r w:rsidR="00BD544A">
        <w:t xml:space="preserve"> </w:t>
      </w:r>
      <w:r w:rsidRPr="00C65BF2">
        <w:t>posiadać</w:t>
      </w:r>
      <w:r w:rsidR="00BD544A">
        <w:t xml:space="preserve"> </w:t>
      </w:r>
      <w:r w:rsidRPr="00C65BF2">
        <w:t>konto</w:t>
      </w:r>
      <w:r w:rsidR="00BD544A">
        <w:t xml:space="preserve"> </w:t>
      </w:r>
      <w:r w:rsidRPr="00C65BF2">
        <w:t>na</w:t>
      </w:r>
      <w:r w:rsidR="00BD544A">
        <w:t xml:space="preserve"> </w:t>
      </w:r>
      <w:proofErr w:type="spellStart"/>
      <w:r w:rsidRPr="00C65BF2">
        <w:t>ePUAP</w:t>
      </w:r>
      <w:proofErr w:type="spellEnd"/>
      <w:r w:rsidRPr="00C65BF2">
        <w:t>.</w:t>
      </w:r>
      <w:r w:rsidR="00BD544A">
        <w:t xml:space="preserve"> </w:t>
      </w:r>
      <w:r w:rsidRPr="00C65BF2">
        <w:t>Wykonawca</w:t>
      </w:r>
      <w:r w:rsidR="00BD544A">
        <w:t xml:space="preserve"> </w:t>
      </w:r>
      <w:r w:rsidRPr="00C65BF2">
        <w:t>posiadający</w:t>
      </w:r>
      <w:r w:rsidR="00BD544A">
        <w:t xml:space="preserve"> </w:t>
      </w:r>
      <w:r w:rsidRPr="00C65BF2">
        <w:t>konto</w:t>
      </w:r>
      <w:r w:rsidR="00BD544A">
        <w:t xml:space="preserve"> </w:t>
      </w:r>
      <w:r w:rsidRPr="00C65BF2">
        <w:t>na</w:t>
      </w:r>
      <w:r w:rsidR="00BD544A">
        <w:t xml:space="preserve"> </w:t>
      </w:r>
      <w:proofErr w:type="spellStart"/>
      <w:r w:rsidRPr="00C65BF2">
        <w:t>ePUAP</w:t>
      </w:r>
      <w:proofErr w:type="spellEnd"/>
      <w:r w:rsidR="00BD544A">
        <w:t xml:space="preserve"> </w:t>
      </w:r>
      <w:r w:rsidRPr="00C65BF2">
        <w:t>ma</w:t>
      </w:r>
      <w:r w:rsidR="00BD544A">
        <w:t xml:space="preserve"> </w:t>
      </w:r>
      <w:r w:rsidRPr="00C65BF2">
        <w:t>dostęp</w:t>
      </w:r>
      <w:r w:rsidR="00BD544A">
        <w:t xml:space="preserve"> </w:t>
      </w:r>
      <w:r w:rsidRPr="00C65BF2">
        <w:t>do</w:t>
      </w:r>
      <w:r w:rsidR="00BD544A">
        <w:t xml:space="preserve"> </w:t>
      </w:r>
      <w:r w:rsidRPr="00C65BF2">
        <w:t>formularzy:</w:t>
      </w:r>
      <w:r w:rsidR="00BD544A">
        <w:t xml:space="preserve"> </w:t>
      </w:r>
      <w:r w:rsidRPr="00C65BF2">
        <w:t>złożenia,</w:t>
      </w:r>
      <w:r w:rsidR="00BD544A">
        <w:t xml:space="preserve"> </w:t>
      </w:r>
      <w:r w:rsidRPr="00C65BF2">
        <w:t>zmiany,</w:t>
      </w:r>
      <w:r w:rsidR="00BD544A">
        <w:t xml:space="preserve"> </w:t>
      </w:r>
      <w:r w:rsidRPr="00C65BF2">
        <w:t>wycofania</w:t>
      </w:r>
      <w:r w:rsidR="00BD544A">
        <w:t xml:space="preserve"> </w:t>
      </w:r>
      <w:r w:rsidRPr="00C65BF2">
        <w:t>oferty</w:t>
      </w:r>
      <w:r w:rsidR="00BD544A">
        <w:t xml:space="preserve"> </w:t>
      </w:r>
      <w:r w:rsidRPr="00C65BF2">
        <w:t>lub</w:t>
      </w:r>
      <w:r w:rsidR="00BD544A">
        <w:t xml:space="preserve"> </w:t>
      </w:r>
      <w:r w:rsidRPr="00C65BF2">
        <w:t>wniosku</w:t>
      </w:r>
      <w:r w:rsidR="00BD544A">
        <w:t xml:space="preserve"> </w:t>
      </w:r>
      <w:r w:rsidRPr="00C65BF2">
        <w:t>oraz</w:t>
      </w:r>
      <w:r w:rsidR="00BD544A">
        <w:t xml:space="preserve"> </w:t>
      </w:r>
      <w:r w:rsidRPr="00C65BF2">
        <w:t>do</w:t>
      </w:r>
      <w:r w:rsidR="00BD544A">
        <w:t xml:space="preserve"> </w:t>
      </w:r>
      <w:r w:rsidRPr="00C65BF2">
        <w:t>formularza</w:t>
      </w:r>
      <w:r w:rsidR="00BD544A">
        <w:t xml:space="preserve"> </w:t>
      </w:r>
      <w:r w:rsidR="00680B1E" w:rsidRPr="00C65BF2">
        <w:t>do komunikacji</w:t>
      </w:r>
      <w:r w:rsidRPr="00C65BF2">
        <w:t>.</w:t>
      </w:r>
    </w:p>
    <w:p w:rsidR="005C49AB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Wymagania</w:t>
      </w:r>
      <w:r w:rsidR="002B3673">
        <w:t xml:space="preserve"> </w:t>
      </w:r>
      <w:r w:rsidRPr="00C65BF2">
        <w:t>techniczne</w:t>
      </w:r>
      <w:r w:rsidR="002B3673">
        <w:t xml:space="preserve"> </w:t>
      </w:r>
      <w:r w:rsidRPr="00C65BF2">
        <w:t>i</w:t>
      </w:r>
      <w:r w:rsidR="002B3673">
        <w:t xml:space="preserve"> </w:t>
      </w:r>
      <w:r w:rsidRPr="00C65BF2">
        <w:t>organizacyjne</w:t>
      </w:r>
      <w:r w:rsidR="002B3673">
        <w:t xml:space="preserve"> </w:t>
      </w:r>
      <w:r w:rsidRPr="00C65BF2">
        <w:t>wysyłania</w:t>
      </w:r>
      <w:r w:rsidR="002B3673">
        <w:t xml:space="preserve"> </w:t>
      </w:r>
      <w:r w:rsidRPr="00C65BF2">
        <w:t>i</w:t>
      </w:r>
      <w:r w:rsidR="002B3673">
        <w:t xml:space="preserve"> </w:t>
      </w:r>
      <w:r w:rsidRPr="00C65BF2">
        <w:t>odbierania</w:t>
      </w:r>
      <w:r w:rsidR="002B3673">
        <w:t xml:space="preserve"> </w:t>
      </w:r>
      <w:r w:rsidRPr="00C65BF2">
        <w:t>korespondencji</w:t>
      </w:r>
      <w:r w:rsidR="002B3673">
        <w:t xml:space="preserve"> </w:t>
      </w:r>
      <w:r w:rsidRPr="00C65BF2">
        <w:t>elektronicznej</w:t>
      </w:r>
      <w:r w:rsidR="002B3673">
        <w:t xml:space="preserve"> </w:t>
      </w:r>
      <w:r w:rsidRPr="00C65BF2">
        <w:t>przekazywanej</w:t>
      </w:r>
      <w:r w:rsidR="002B3673">
        <w:t xml:space="preserve"> </w:t>
      </w:r>
      <w:r w:rsidRPr="00C65BF2">
        <w:t>przy</w:t>
      </w:r>
      <w:r w:rsidR="002B3673">
        <w:t xml:space="preserve"> </w:t>
      </w:r>
      <w:r w:rsidRPr="00C65BF2">
        <w:t>ich</w:t>
      </w:r>
      <w:r w:rsidR="002B3673">
        <w:t xml:space="preserve"> </w:t>
      </w:r>
      <w:r w:rsidRPr="00C65BF2">
        <w:t>użyciu,</w:t>
      </w:r>
      <w:r w:rsidR="002B3673">
        <w:t xml:space="preserve"> </w:t>
      </w:r>
      <w:r w:rsidRPr="00C65BF2">
        <w:t>opisane</w:t>
      </w:r>
      <w:r w:rsidR="002B3673">
        <w:t xml:space="preserve"> </w:t>
      </w:r>
      <w:r w:rsidRPr="00C65BF2">
        <w:t>zostały</w:t>
      </w:r>
      <w:r w:rsidR="002B3673">
        <w:t xml:space="preserve"> </w:t>
      </w:r>
      <w:r w:rsidRPr="00C65BF2">
        <w:t>w</w:t>
      </w:r>
      <w:r w:rsidR="002B3673">
        <w:t xml:space="preserve"> </w:t>
      </w:r>
      <w:r w:rsidRPr="00C65BF2">
        <w:t>Regulaminie</w:t>
      </w:r>
      <w:r w:rsidR="002B3673">
        <w:t xml:space="preserve"> </w:t>
      </w:r>
      <w:r w:rsidRPr="00C65BF2">
        <w:t>korzystania</w:t>
      </w:r>
      <w:r w:rsidR="002B3673">
        <w:t xml:space="preserve"> </w:t>
      </w:r>
      <w:r w:rsidRPr="00C65BF2">
        <w:t>z</w:t>
      </w:r>
      <w:r w:rsidR="002B3673">
        <w:t xml:space="preserve"> </w:t>
      </w:r>
      <w:proofErr w:type="spellStart"/>
      <w:r w:rsidRPr="00C65BF2">
        <w:t>miniPortalu</w:t>
      </w:r>
      <w:proofErr w:type="spellEnd"/>
      <w:r w:rsidR="002B3673">
        <w:t xml:space="preserve"> </w:t>
      </w:r>
      <w:r w:rsidRPr="00C65BF2">
        <w:t>dostępnym</w:t>
      </w:r>
      <w:r w:rsidR="002B3673">
        <w:t xml:space="preserve"> </w:t>
      </w:r>
      <w:r w:rsidRPr="00C65BF2">
        <w:t>pod</w:t>
      </w:r>
      <w:r w:rsidR="002B3673">
        <w:t xml:space="preserve"> </w:t>
      </w:r>
      <w:r w:rsidRPr="00C65BF2">
        <w:t>adresem</w:t>
      </w:r>
      <w:r w:rsidR="005C49AB">
        <w:t>:</w:t>
      </w:r>
    </w:p>
    <w:p w:rsidR="0010661F" w:rsidRDefault="002B3673" w:rsidP="005C49AB">
      <w:pPr>
        <w:pStyle w:val="Akapitzlist"/>
        <w:spacing w:after="0" w:line="360" w:lineRule="auto"/>
        <w:contextualSpacing w:val="0"/>
        <w:jc w:val="both"/>
      </w:pPr>
      <w:r>
        <w:t xml:space="preserve"> </w:t>
      </w:r>
      <w:hyperlink r:id="rId9" w:history="1">
        <w:r w:rsidR="0010661F" w:rsidRPr="00926D29">
          <w:rPr>
            <w:rStyle w:val="Hipercze"/>
          </w:rPr>
          <w:t>https://miniportal.uzp.gov.pl/WarunkiUslugi.aspxorazRegulaminieePUAP</w:t>
        </w:r>
      </w:hyperlink>
      <w:r w:rsidR="00C65BF2" w:rsidRPr="00C65BF2">
        <w:t>.</w:t>
      </w:r>
    </w:p>
    <w:p w:rsidR="00E85829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Wykonawca</w:t>
      </w:r>
      <w:r w:rsidR="0010661F">
        <w:t xml:space="preserve"> </w:t>
      </w:r>
      <w:r w:rsidRPr="00C65BF2">
        <w:t>przystępując</w:t>
      </w:r>
      <w:r w:rsidR="0010661F">
        <w:t xml:space="preserve"> </w:t>
      </w:r>
      <w:r w:rsidRPr="00C65BF2">
        <w:t>do</w:t>
      </w:r>
      <w:r w:rsidR="0010661F">
        <w:t xml:space="preserve"> </w:t>
      </w:r>
      <w:r w:rsidRPr="00C65BF2">
        <w:t>niniejszego</w:t>
      </w:r>
      <w:r w:rsidR="0010661F">
        <w:t xml:space="preserve"> </w:t>
      </w:r>
      <w:r w:rsidRPr="00C65BF2">
        <w:t>postępowania</w:t>
      </w:r>
      <w:r w:rsidR="0010661F">
        <w:t xml:space="preserve"> </w:t>
      </w:r>
      <w:r w:rsidRPr="00C65BF2">
        <w:t>o</w:t>
      </w:r>
      <w:r w:rsidR="0010661F">
        <w:t xml:space="preserve"> </w:t>
      </w:r>
      <w:r w:rsidRPr="00C65BF2">
        <w:t>udzielenie</w:t>
      </w:r>
      <w:r w:rsidR="0010661F">
        <w:t xml:space="preserve"> </w:t>
      </w:r>
      <w:r w:rsidRPr="00C65BF2">
        <w:t>zamówienia</w:t>
      </w:r>
      <w:r w:rsidR="0010661F">
        <w:t xml:space="preserve"> </w:t>
      </w:r>
      <w:r w:rsidRPr="00C65BF2">
        <w:t>publicznego,</w:t>
      </w:r>
      <w:r w:rsidR="0010661F">
        <w:t xml:space="preserve"> </w:t>
      </w:r>
      <w:r w:rsidRPr="00C65BF2">
        <w:t>akceptuje</w:t>
      </w:r>
      <w:r w:rsidR="0010661F">
        <w:t xml:space="preserve"> </w:t>
      </w:r>
      <w:r w:rsidRPr="00C65BF2">
        <w:t>warunki</w:t>
      </w:r>
      <w:r w:rsidR="0010661F">
        <w:t xml:space="preserve"> </w:t>
      </w:r>
      <w:r w:rsidRPr="00C65BF2">
        <w:t>korzystania</w:t>
      </w:r>
      <w:r w:rsidR="0010661F">
        <w:t xml:space="preserve"> </w:t>
      </w:r>
      <w:r w:rsidRPr="00C65BF2">
        <w:t>z</w:t>
      </w:r>
      <w:r w:rsidR="0010661F">
        <w:t xml:space="preserve"> </w:t>
      </w:r>
      <w:proofErr w:type="spellStart"/>
      <w:r w:rsidRPr="00C65BF2">
        <w:t>miniPortalu</w:t>
      </w:r>
      <w:proofErr w:type="spellEnd"/>
      <w:r w:rsidRPr="00C65BF2">
        <w:t>,</w:t>
      </w:r>
      <w:r w:rsidR="0010661F">
        <w:t xml:space="preserve"> </w:t>
      </w:r>
      <w:r w:rsidRPr="00C65BF2">
        <w:t>określone</w:t>
      </w:r>
      <w:r w:rsidR="003D21AB">
        <w:t xml:space="preserve"> </w:t>
      </w:r>
      <w:r w:rsidRPr="00C65BF2">
        <w:t>w</w:t>
      </w:r>
      <w:r w:rsidR="003D21AB">
        <w:t xml:space="preserve"> </w:t>
      </w:r>
      <w:r w:rsidRPr="00C65BF2">
        <w:t>Regulaminie</w:t>
      </w:r>
      <w:r w:rsidR="003D21AB">
        <w:t xml:space="preserve"> </w:t>
      </w:r>
      <w:proofErr w:type="spellStart"/>
      <w:r w:rsidRPr="00C65BF2">
        <w:t>miniPortalu</w:t>
      </w:r>
      <w:proofErr w:type="spellEnd"/>
      <w:r w:rsidR="003D21AB">
        <w:t xml:space="preserve"> </w:t>
      </w:r>
      <w:r w:rsidRPr="00C65BF2">
        <w:t>oraz</w:t>
      </w:r>
      <w:r w:rsidR="003D21AB">
        <w:t xml:space="preserve"> </w:t>
      </w:r>
      <w:r w:rsidRPr="00C65BF2">
        <w:t>zobowiązuje</w:t>
      </w:r>
      <w:r w:rsidR="003D21AB">
        <w:t xml:space="preserve"> </w:t>
      </w:r>
      <w:r w:rsidRPr="00C65BF2">
        <w:t>się</w:t>
      </w:r>
      <w:r w:rsidR="003D21AB">
        <w:t xml:space="preserve"> </w:t>
      </w:r>
      <w:r w:rsidRPr="00C65BF2">
        <w:t>korzystając</w:t>
      </w:r>
      <w:r w:rsidR="003D21AB">
        <w:t xml:space="preserve"> </w:t>
      </w:r>
      <w:r w:rsidRPr="00C65BF2">
        <w:t>z</w:t>
      </w:r>
      <w:r w:rsidR="003D21AB">
        <w:t xml:space="preserve"> </w:t>
      </w:r>
      <w:proofErr w:type="spellStart"/>
      <w:r w:rsidRPr="00C65BF2">
        <w:t>miniPortalu</w:t>
      </w:r>
      <w:proofErr w:type="spellEnd"/>
      <w:r w:rsidR="003D21AB">
        <w:t xml:space="preserve"> </w:t>
      </w:r>
      <w:r w:rsidRPr="00C65BF2">
        <w:t>przestrzegać</w:t>
      </w:r>
      <w:r w:rsidR="003D21AB">
        <w:t xml:space="preserve"> </w:t>
      </w:r>
      <w:r w:rsidRPr="00C65BF2">
        <w:t>postanowień</w:t>
      </w:r>
      <w:r w:rsidR="003D21AB">
        <w:t xml:space="preserve"> </w:t>
      </w:r>
      <w:r w:rsidRPr="00C65BF2">
        <w:t>tego</w:t>
      </w:r>
      <w:r w:rsidR="003D21AB">
        <w:t xml:space="preserve"> </w:t>
      </w:r>
      <w:r w:rsidRPr="00C65BF2">
        <w:t>regulaminu.</w:t>
      </w:r>
    </w:p>
    <w:p w:rsidR="00E02E70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Maksymalny</w:t>
      </w:r>
      <w:r w:rsidR="00E02E70">
        <w:t xml:space="preserve"> </w:t>
      </w:r>
      <w:r w:rsidRPr="00C65BF2">
        <w:t>rozmiar</w:t>
      </w:r>
      <w:r w:rsidR="00E02E70">
        <w:t xml:space="preserve"> </w:t>
      </w:r>
      <w:r w:rsidRPr="00C65BF2">
        <w:t>plików</w:t>
      </w:r>
      <w:r w:rsidR="00E02E70">
        <w:t xml:space="preserve"> </w:t>
      </w:r>
      <w:r w:rsidRPr="00C65BF2">
        <w:t>przesyłanych</w:t>
      </w:r>
      <w:r w:rsidR="00E02E70">
        <w:t xml:space="preserve"> </w:t>
      </w:r>
      <w:r w:rsidRPr="00C65BF2">
        <w:t>za</w:t>
      </w:r>
      <w:r w:rsidR="00E02E70">
        <w:t xml:space="preserve"> </w:t>
      </w:r>
      <w:r w:rsidRPr="00C65BF2">
        <w:t>pośrednictwem</w:t>
      </w:r>
      <w:r w:rsidR="00E02E70">
        <w:t xml:space="preserve"> </w:t>
      </w:r>
      <w:r w:rsidRPr="00C65BF2">
        <w:t>dedykowanych</w:t>
      </w:r>
      <w:r w:rsidR="00E02E70">
        <w:t xml:space="preserve"> </w:t>
      </w:r>
      <w:r w:rsidRPr="00C65BF2">
        <w:t>formularzy</w:t>
      </w:r>
      <w:r w:rsidR="00E02E70">
        <w:t xml:space="preserve"> </w:t>
      </w:r>
      <w:r w:rsidRPr="00C65BF2">
        <w:t>do:</w:t>
      </w:r>
      <w:r w:rsidR="00E02E70">
        <w:t xml:space="preserve"> </w:t>
      </w:r>
      <w:r w:rsidRPr="00C65BF2">
        <w:t>złożenia</w:t>
      </w:r>
      <w:r w:rsidR="00E02E70">
        <w:t xml:space="preserve"> </w:t>
      </w:r>
      <w:r w:rsidRPr="00C65BF2">
        <w:t>i</w:t>
      </w:r>
      <w:r w:rsidR="00E02E70">
        <w:t xml:space="preserve"> </w:t>
      </w:r>
      <w:r w:rsidRPr="00C65BF2">
        <w:t>wycofania</w:t>
      </w:r>
      <w:r w:rsidR="00E02E70">
        <w:t xml:space="preserve"> </w:t>
      </w:r>
      <w:r w:rsidRPr="00C65BF2">
        <w:t>oferty</w:t>
      </w:r>
      <w:r w:rsidR="00E02E70">
        <w:t xml:space="preserve"> </w:t>
      </w:r>
      <w:r w:rsidRPr="00C65BF2">
        <w:t>oraz</w:t>
      </w:r>
      <w:r w:rsidR="00E02E70">
        <w:t xml:space="preserve"> </w:t>
      </w:r>
      <w:r w:rsidRPr="00C65BF2">
        <w:t>do</w:t>
      </w:r>
      <w:r w:rsidR="002B216F">
        <w:t xml:space="preserve"> </w:t>
      </w:r>
      <w:r w:rsidRPr="00C65BF2">
        <w:t>komunikacji</w:t>
      </w:r>
      <w:r w:rsidR="00E02E70">
        <w:t xml:space="preserve"> </w:t>
      </w:r>
      <w:r w:rsidRPr="00C65BF2">
        <w:t>wynosi</w:t>
      </w:r>
      <w:r w:rsidR="00E02E70">
        <w:t xml:space="preserve"> </w:t>
      </w:r>
      <w:r w:rsidRPr="00C65BF2">
        <w:t>150</w:t>
      </w:r>
      <w:r w:rsidR="00E02E70">
        <w:t xml:space="preserve"> </w:t>
      </w:r>
      <w:r w:rsidRPr="00C65BF2">
        <w:t>MB.</w:t>
      </w:r>
      <w:r w:rsidR="00E02E70">
        <w:t xml:space="preserve"> </w:t>
      </w:r>
    </w:p>
    <w:p w:rsidR="00E02E70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Za</w:t>
      </w:r>
      <w:r w:rsidR="00E02E70">
        <w:t xml:space="preserve"> </w:t>
      </w:r>
      <w:r w:rsidRPr="00C65BF2">
        <w:t>datę</w:t>
      </w:r>
      <w:r w:rsidR="00E02E70">
        <w:t xml:space="preserve"> </w:t>
      </w:r>
      <w:r w:rsidRPr="00C65BF2">
        <w:t>przekazania</w:t>
      </w:r>
      <w:r w:rsidR="00E02E70">
        <w:t xml:space="preserve"> </w:t>
      </w:r>
      <w:r w:rsidRPr="00C65BF2">
        <w:t>oferty,</w:t>
      </w:r>
      <w:r w:rsidR="00E02E70">
        <w:t xml:space="preserve"> </w:t>
      </w:r>
      <w:r w:rsidRPr="00C65BF2">
        <w:t>oświadczenia,</w:t>
      </w:r>
      <w:r w:rsidR="00E02E70">
        <w:t xml:space="preserve"> </w:t>
      </w:r>
      <w:r w:rsidRPr="00C65BF2">
        <w:t>o</w:t>
      </w:r>
      <w:r w:rsidR="00E02E70">
        <w:t xml:space="preserve"> </w:t>
      </w:r>
      <w:r w:rsidRPr="00C65BF2">
        <w:t>którym</w:t>
      </w:r>
      <w:r w:rsidR="00E02E70">
        <w:t xml:space="preserve"> </w:t>
      </w:r>
      <w:r w:rsidRPr="00C65BF2">
        <w:t>mowa</w:t>
      </w:r>
      <w:r w:rsidR="00E02E70">
        <w:t xml:space="preserve"> </w:t>
      </w:r>
      <w:r w:rsidRPr="00C65BF2">
        <w:t>w</w:t>
      </w:r>
      <w:r w:rsidR="00E02E70">
        <w:t xml:space="preserve"> </w:t>
      </w:r>
      <w:r w:rsidRPr="00C65BF2">
        <w:t>art.125</w:t>
      </w:r>
      <w:r w:rsidR="00E02E70">
        <w:t xml:space="preserve"> </w:t>
      </w:r>
      <w:r w:rsidRPr="00C65BF2">
        <w:t>ust.1</w:t>
      </w:r>
      <w:r w:rsidR="00E02E70">
        <w:t xml:space="preserve"> </w:t>
      </w:r>
      <w:proofErr w:type="spellStart"/>
      <w:r w:rsidR="00E02E70">
        <w:t>pzp</w:t>
      </w:r>
      <w:proofErr w:type="spellEnd"/>
      <w:r w:rsidR="00E02E70">
        <w:t>, p</w:t>
      </w:r>
      <w:r w:rsidRPr="00C65BF2">
        <w:t>odmiotowych</w:t>
      </w:r>
      <w:r w:rsidR="00E02E70">
        <w:t xml:space="preserve"> </w:t>
      </w:r>
      <w:r w:rsidRPr="00C65BF2">
        <w:t>środków</w:t>
      </w:r>
      <w:r w:rsidR="00E02E70">
        <w:t xml:space="preserve"> </w:t>
      </w:r>
      <w:r w:rsidRPr="00C65BF2">
        <w:t>dowodowych,</w:t>
      </w:r>
      <w:r w:rsidR="00E02E70">
        <w:t xml:space="preserve"> </w:t>
      </w:r>
      <w:r w:rsidRPr="00C65BF2">
        <w:t>przedmiotowych</w:t>
      </w:r>
      <w:r w:rsidR="00E02E70">
        <w:t xml:space="preserve"> </w:t>
      </w:r>
      <w:r w:rsidRPr="00C65BF2">
        <w:t>środków</w:t>
      </w:r>
      <w:r w:rsidR="00E02E70">
        <w:t xml:space="preserve"> </w:t>
      </w:r>
      <w:r w:rsidRPr="00C65BF2">
        <w:t>dowodowych</w:t>
      </w:r>
      <w:r w:rsidR="00E02E70">
        <w:t xml:space="preserve"> </w:t>
      </w:r>
      <w:r w:rsidRPr="00C65BF2">
        <w:t>oraz</w:t>
      </w:r>
      <w:r w:rsidR="00E02E70">
        <w:t xml:space="preserve"> </w:t>
      </w:r>
      <w:r w:rsidRPr="00C65BF2">
        <w:t>innych</w:t>
      </w:r>
      <w:r w:rsidR="00E02E70">
        <w:t xml:space="preserve"> </w:t>
      </w:r>
      <w:r w:rsidRPr="00C65BF2">
        <w:t>informacji,</w:t>
      </w:r>
      <w:r w:rsidR="00E02E70">
        <w:t xml:space="preserve"> </w:t>
      </w:r>
      <w:r w:rsidRPr="00C65BF2">
        <w:t>oświadczeń</w:t>
      </w:r>
      <w:r w:rsidR="00E02E70">
        <w:t xml:space="preserve"> </w:t>
      </w:r>
      <w:r w:rsidRPr="00C65BF2">
        <w:t>lub</w:t>
      </w:r>
      <w:r w:rsidR="00E02E70">
        <w:t xml:space="preserve"> </w:t>
      </w:r>
      <w:r w:rsidRPr="00C65BF2">
        <w:t>dokumentów,</w:t>
      </w:r>
      <w:r w:rsidR="00E02E70">
        <w:t xml:space="preserve"> </w:t>
      </w:r>
      <w:r w:rsidRPr="00C65BF2">
        <w:t>przekazywanych</w:t>
      </w:r>
      <w:r w:rsidR="00E02E70">
        <w:t xml:space="preserve"> </w:t>
      </w:r>
      <w:r w:rsidRPr="00C65BF2">
        <w:t>w</w:t>
      </w:r>
      <w:r w:rsidR="00E02E70">
        <w:t xml:space="preserve"> </w:t>
      </w:r>
      <w:r w:rsidRPr="00C65BF2">
        <w:t>postępowaniu,</w:t>
      </w:r>
      <w:r w:rsidR="00E02E70">
        <w:t xml:space="preserve"> </w:t>
      </w:r>
      <w:r w:rsidRPr="00C65BF2">
        <w:t>przyjmuje</w:t>
      </w:r>
      <w:r w:rsidR="00E02E70">
        <w:t xml:space="preserve"> </w:t>
      </w:r>
      <w:r w:rsidRPr="00C65BF2">
        <w:t>się</w:t>
      </w:r>
      <w:r w:rsidR="00E02E70">
        <w:t xml:space="preserve"> </w:t>
      </w:r>
      <w:r w:rsidRPr="00C65BF2">
        <w:t>datę</w:t>
      </w:r>
      <w:r w:rsidR="00E02E70">
        <w:t xml:space="preserve"> </w:t>
      </w:r>
      <w:r w:rsidRPr="00C65BF2">
        <w:t>ich</w:t>
      </w:r>
      <w:r w:rsidR="00E02E70">
        <w:t xml:space="preserve"> </w:t>
      </w:r>
      <w:r w:rsidRPr="00C65BF2">
        <w:t>przekazania</w:t>
      </w:r>
      <w:r w:rsidR="00E02E70">
        <w:t xml:space="preserve"> </w:t>
      </w:r>
      <w:r w:rsidRPr="00C65BF2">
        <w:t>na</w:t>
      </w:r>
      <w:r w:rsidR="00E02E70">
        <w:t xml:space="preserve"> </w:t>
      </w:r>
      <w:proofErr w:type="spellStart"/>
      <w:r w:rsidRPr="00C65BF2">
        <w:t>ePUAP</w:t>
      </w:r>
      <w:proofErr w:type="spellEnd"/>
      <w:r w:rsidRPr="00C65BF2">
        <w:t>.</w:t>
      </w:r>
      <w:r w:rsidR="00E02E70">
        <w:t xml:space="preserve"> </w:t>
      </w:r>
    </w:p>
    <w:p w:rsidR="002B216F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W</w:t>
      </w:r>
      <w:r w:rsidR="002B216F">
        <w:t xml:space="preserve"> </w:t>
      </w:r>
      <w:r w:rsidRPr="00C65BF2">
        <w:t>postępowaniu</w:t>
      </w:r>
      <w:r w:rsidR="002B216F">
        <w:t xml:space="preserve"> </w:t>
      </w:r>
      <w:r w:rsidRPr="00C65BF2">
        <w:t>o</w:t>
      </w:r>
      <w:r w:rsidR="002B216F">
        <w:t xml:space="preserve"> </w:t>
      </w:r>
      <w:r w:rsidRPr="00C65BF2">
        <w:t>udzielenie</w:t>
      </w:r>
      <w:r w:rsidR="002B216F">
        <w:t xml:space="preserve"> </w:t>
      </w:r>
      <w:r w:rsidRPr="00C65BF2">
        <w:t>zamówienia</w:t>
      </w:r>
      <w:r w:rsidR="002B216F">
        <w:t xml:space="preserve"> </w:t>
      </w:r>
      <w:r w:rsidRPr="00C65BF2">
        <w:t>korespondencja</w:t>
      </w:r>
      <w:r w:rsidR="002B216F">
        <w:t xml:space="preserve"> </w:t>
      </w:r>
      <w:r w:rsidRPr="00C65BF2">
        <w:t>elektroniczna</w:t>
      </w:r>
      <w:r w:rsidR="002B216F">
        <w:t xml:space="preserve"> </w:t>
      </w:r>
      <w:r w:rsidRPr="00C65BF2">
        <w:t>(inna</w:t>
      </w:r>
      <w:r w:rsidR="002B216F">
        <w:t xml:space="preserve"> </w:t>
      </w:r>
      <w:r w:rsidRPr="00C65BF2">
        <w:t>niż</w:t>
      </w:r>
      <w:r w:rsidR="002B216F">
        <w:t xml:space="preserve"> </w:t>
      </w:r>
      <w:r w:rsidRPr="00C65BF2">
        <w:t>oferta</w:t>
      </w:r>
      <w:r w:rsidR="002B216F">
        <w:t xml:space="preserve"> </w:t>
      </w:r>
      <w:r w:rsidRPr="00C65BF2">
        <w:t>Wykonawcy</w:t>
      </w:r>
      <w:r w:rsidR="002B216F">
        <w:t xml:space="preserve"> </w:t>
      </w:r>
      <w:r w:rsidRPr="00C65BF2">
        <w:t>i</w:t>
      </w:r>
      <w:r w:rsidR="002B216F">
        <w:t xml:space="preserve"> </w:t>
      </w:r>
      <w:r w:rsidRPr="00C65BF2">
        <w:t>załączniki</w:t>
      </w:r>
      <w:r w:rsidR="002B216F">
        <w:t xml:space="preserve"> </w:t>
      </w:r>
      <w:r w:rsidRPr="00C65BF2">
        <w:t>do</w:t>
      </w:r>
      <w:r w:rsidR="002B216F">
        <w:t xml:space="preserve"> </w:t>
      </w:r>
      <w:r w:rsidRPr="00C65BF2">
        <w:t>oferty)</w:t>
      </w:r>
      <w:r w:rsidR="002B216F">
        <w:t xml:space="preserve"> </w:t>
      </w:r>
      <w:r w:rsidRPr="00C65BF2">
        <w:t>odbywa</w:t>
      </w:r>
      <w:r w:rsidR="002B216F">
        <w:t xml:space="preserve"> </w:t>
      </w:r>
      <w:r w:rsidRPr="00C65BF2">
        <w:t>się</w:t>
      </w:r>
      <w:r w:rsidR="002B216F">
        <w:t xml:space="preserve"> </w:t>
      </w:r>
      <w:r w:rsidRPr="00C65BF2">
        <w:t>elektronicznie</w:t>
      </w:r>
      <w:r w:rsidR="002B216F">
        <w:t xml:space="preserve"> </w:t>
      </w:r>
      <w:r w:rsidRPr="00C65BF2">
        <w:t>za</w:t>
      </w:r>
      <w:r w:rsidR="002B216F">
        <w:t xml:space="preserve"> </w:t>
      </w:r>
      <w:r w:rsidRPr="00C65BF2">
        <w:t>pośrednictwem</w:t>
      </w:r>
      <w:r w:rsidR="002B216F">
        <w:t xml:space="preserve"> </w:t>
      </w:r>
      <w:r w:rsidRPr="00C65BF2">
        <w:t>dedykowanego</w:t>
      </w:r>
      <w:r w:rsidR="002B216F">
        <w:t xml:space="preserve"> </w:t>
      </w:r>
      <w:r w:rsidRPr="00C65BF2">
        <w:t>formularza</w:t>
      </w:r>
      <w:r w:rsidR="002B216F">
        <w:t xml:space="preserve"> </w:t>
      </w:r>
      <w:r w:rsidRPr="00C65BF2">
        <w:t>dostępnego</w:t>
      </w:r>
      <w:r w:rsidR="002B216F">
        <w:t xml:space="preserve"> </w:t>
      </w:r>
      <w:r w:rsidRPr="00C65BF2">
        <w:t>na</w:t>
      </w:r>
      <w:r w:rsidR="002B216F">
        <w:t xml:space="preserve"> </w:t>
      </w:r>
      <w:proofErr w:type="spellStart"/>
      <w:r w:rsidRPr="00C65BF2">
        <w:t>ePUAP</w:t>
      </w:r>
      <w:proofErr w:type="spellEnd"/>
      <w:r w:rsidR="002B216F">
        <w:t xml:space="preserve"> </w:t>
      </w:r>
      <w:r w:rsidRPr="00C65BF2">
        <w:t>oraz</w:t>
      </w:r>
      <w:r w:rsidR="002B216F">
        <w:t xml:space="preserve"> </w:t>
      </w:r>
      <w:r w:rsidRPr="00C65BF2">
        <w:t>udostępnionego</w:t>
      </w:r>
      <w:r w:rsidR="002B216F">
        <w:t xml:space="preserve"> </w:t>
      </w:r>
      <w:r w:rsidRPr="00C65BF2">
        <w:t>przez</w:t>
      </w:r>
      <w:r w:rsidR="002B216F">
        <w:t xml:space="preserve"> </w:t>
      </w:r>
      <w:proofErr w:type="spellStart"/>
      <w:r w:rsidRPr="00C65BF2">
        <w:t>miniPortal</w:t>
      </w:r>
      <w:proofErr w:type="spellEnd"/>
      <w:r w:rsidR="002B216F">
        <w:t xml:space="preserve"> </w:t>
      </w:r>
      <w:r w:rsidRPr="00C65BF2">
        <w:t>(Formularz</w:t>
      </w:r>
      <w:r w:rsidR="002B216F">
        <w:t xml:space="preserve"> </w:t>
      </w:r>
      <w:r w:rsidRPr="00C65BF2">
        <w:t>do</w:t>
      </w:r>
      <w:r w:rsidR="002B216F">
        <w:t xml:space="preserve"> </w:t>
      </w:r>
      <w:r w:rsidRPr="00C65BF2">
        <w:t>komunikacji).</w:t>
      </w:r>
      <w:r w:rsidR="002B216F">
        <w:t xml:space="preserve"> </w:t>
      </w:r>
      <w:r w:rsidRPr="00C65BF2">
        <w:t>Korespondencja</w:t>
      </w:r>
      <w:r w:rsidR="002B216F">
        <w:t xml:space="preserve"> </w:t>
      </w:r>
      <w:r w:rsidRPr="00C65BF2">
        <w:t>przesłana</w:t>
      </w:r>
      <w:r w:rsidR="002B216F">
        <w:t xml:space="preserve"> </w:t>
      </w:r>
      <w:r w:rsidRPr="00C65BF2">
        <w:t>za</w:t>
      </w:r>
      <w:r w:rsidR="002B216F">
        <w:t xml:space="preserve"> </w:t>
      </w:r>
      <w:r w:rsidRPr="00C65BF2">
        <w:t>pomocą</w:t>
      </w:r>
      <w:r w:rsidR="002B216F">
        <w:t xml:space="preserve"> </w:t>
      </w:r>
      <w:r w:rsidRPr="00C65BF2">
        <w:t>tego</w:t>
      </w:r>
      <w:r w:rsidR="002B216F">
        <w:t xml:space="preserve"> </w:t>
      </w:r>
      <w:r w:rsidRPr="00C65BF2">
        <w:t>formularza</w:t>
      </w:r>
      <w:r w:rsidR="002B216F">
        <w:t xml:space="preserve"> </w:t>
      </w:r>
      <w:r w:rsidRPr="00C65BF2">
        <w:t>nie</w:t>
      </w:r>
      <w:r w:rsidR="002B216F">
        <w:t xml:space="preserve"> </w:t>
      </w:r>
      <w:r w:rsidRPr="00C65BF2">
        <w:t>może</w:t>
      </w:r>
      <w:r w:rsidR="002B216F">
        <w:t xml:space="preserve"> </w:t>
      </w:r>
      <w:r w:rsidRPr="00C65BF2">
        <w:t>być</w:t>
      </w:r>
      <w:r w:rsidR="002B216F">
        <w:t xml:space="preserve"> </w:t>
      </w:r>
      <w:r w:rsidRPr="00C65BF2">
        <w:t>szyfrowana.</w:t>
      </w:r>
      <w:r w:rsidR="002B216F">
        <w:t xml:space="preserve"> </w:t>
      </w:r>
      <w:r w:rsidRPr="00C65BF2">
        <w:t>We</w:t>
      </w:r>
      <w:r w:rsidR="002B216F">
        <w:t xml:space="preserve"> </w:t>
      </w:r>
      <w:r w:rsidRPr="00C65BF2">
        <w:t>wszelkiej</w:t>
      </w:r>
      <w:r w:rsidR="002B216F">
        <w:t xml:space="preserve"> </w:t>
      </w:r>
      <w:r w:rsidRPr="00C65BF2">
        <w:t>korespondencji</w:t>
      </w:r>
      <w:r w:rsidR="002B216F">
        <w:t xml:space="preserve"> </w:t>
      </w:r>
      <w:r w:rsidRPr="00C65BF2">
        <w:t>związanej</w:t>
      </w:r>
      <w:r w:rsidR="002B216F">
        <w:t xml:space="preserve"> </w:t>
      </w:r>
      <w:r w:rsidRPr="00C65BF2">
        <w:t>z</w:t>
      </w:r>
      <w:r w:rsidR="002B216F">
        <w:t xml:space="preserve"> </w:t>
      </w:r>
      <w:r w:rsidRPr="00C65BF2">
        <w:t>niniejszym</w:t>
      </w:r>
      <w:r w:rsidR="002B216F">
        <w:t xml:space="preserve"> </w:t>
      </w:r>
      <w:r w:rsidRPr="00C65BF2">
        <w:t>postępowaniem</w:t>
      </w:r>
      <w:r w:rsidR="002B216F">
        <w:t xml:space="preserve"> </w:t>
      </w:r>
      <w:r w:rsidRPr="00C65BF2">
        <w:t>Zamawiający</w:t>
      </w:r>
      <w:r w:rsidR="002B216F">
        <w:t xml:space="preserve"> </w:t>
      </w:r>
      <w:r w:rsidRPr="00C65BF2">
        <w:t>i</w:t>
      </w:r>
      <w:r w:rsidR="002B216F">
        <w:t xml:space="preserve"> </w:t>
      </w:r>
      <w:r w:rsidRPr="00C65BF2">
        <w:t>Wykonawcy</w:t>
      </w:r>
      <w:r w:rsidR="002B216F">
        <w:t xml:space="preserve"> </w:t>
      </w:r>
      <w:r w:rsidRPr="00C65BF2">
        <w:t>posługują</w:t>
      </w:r>
      <w:r w:rsidR="002B216F">
        <w:t xml:space="preserve"> </w:t>
      </w:r>
      <w:r w:rsidRPr="00C65BF2">
        <w:t>się</w:t>
      </w:r>
      <w:r w:rsidR="002B216F">
        <w:t xml:space="preserve"> </w:t>
      </w:r>
      <w:r w:rsidRPr="00C65BF2">
        <w:t>numerem</w:t>
      </w:r>
      <w:r w:rsidR="002B216F">
        <w:t xml:space="preserve"> </w:t>
      </w:r>
      <w:r w:rsidRPr="00C65BF2">
        <w:t>ogłoszenia</w:t>
      </w:r>
      <w:r w:rsidR="002B216F">
        <w:t xml:space="preserve"> </w:t>
      </w:r>
      <w:r w:rsidRPr="00C65BF2">
        <w:t>(BZP).</w:t>
      </w:r>
    </w:p>
    <w:p w:rsidR="00E45A4D" w:rsidRDefault="00C65BF2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C65BF2">
        <w:t>Zamawiający</w:t>
      </w:r>
      <w:r w:rsidR="002B216F">
        <w:t xml:space="preserve"> </w:t>
      </w:r>
      <w:r w:rsidRPr="00C65BF2">
        <w:t>może</w:t>
      </w:r>
      <w:r w:rsidR="002B216F">
        <w:t xml:space="preserve"> </w:t>
      </w:r>
      <w:r w:rsidRPr="00C65BF2">
        <w:t>również</w:t>
      </w:r>
      <w:r w:rsidR="002B216F">
        <w:t xml:space="preserve"> </w:t>
      </w:r>
      <w:r w:rsidRPr="00C65BF2">
        <w:t>komunikować</w:t>
      </w:r>
      <w:r w:rsidR="002B216F">
        <w:t xml:space="preserve"> </w:t>
      </w:r>
      <w:r w:rsidRPr="00C65BF2">
        <w:t>się</w:t>
      </w:r>
      <w:r w:rsidR="002B216F">
        <w:t xml:space="preserve"> </w:t>
      </w:r>
      <w:r w:rsidRPr="00C65BF2">
        <w:t>z</w:t>
      </w:r>
      <w:r w:rsidR="002B216F">
        <w:t xml:space="preserve"> </w:t>
      </w:r>
      <w:r w:rsidRPr="00C65BF2">
        <w:t>Wykona</w:t>
      </w:r>
      <w:r w:rsidR="002B216F">
        <w:t xml:space="preserve">wcą </w:t>
      </w:r>
      <w:r w:rsidR="00FB1257">
        <w:t xml:space="preserve">za pomocą poczty elektronicznej, e-mail: </w:t>
      </w:r>
      <w:hyperlink r:id="rId10" w:history="1">
        <w:r w:rsidR="006156C8" w:rsidRPr="00FD3553">
          <w:rPr>
            <w:rStyle w:val="Hipercze"/>
          </w:rPr>
          <w:t>zamowieniapubliczne@pwszchelm.edu.pl</w:t>
        </w:r>
      </w:hyperlink>
      <w:r w:rsidR="00FB1257">
        <w:t>.</w:t>
      </w:r>
    </w:p>
    <w:p w:rsidR="00910B46" w:rsidRDefault="00910B46" w:rsidP="005657ED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</w:t>
      </w:r>
      <w:r w:rsidR="00FB1591" w:rsidRPr="00FB1591">
        <w:t>okumenty</w:t>
      </w:r>
      <w:r>
        <w:t xml:space="preserve"> </w:t>
      </w:r>
      <w:r w:rsidR="00FB1591" w:rsidRPr="00FB1591">
        <w:t>elektroniczne,</w:t>
      </w:r>
      <w:r>
        <w:t xml:space="preserve"> </w:t>
      </w:r>
      <w:r w:rsidR="00FB1591" w:rsidRPr="00FB1591">
        <w:t>oświadczenia</w:t>
      </w:r>
      <w:r>
        <w:t xml:space="preserve"> </w:t>
      </w:r>
      <w:r w:rsidR="00FB1591" w:rsidRPr="00FB1591">
        <w:t>lub</w:t>
      </w:r>
      <w:r>
        <w:t xml:space="preserve"> </w:t>
      </w:r>
      <w:r w:rsidR="00FB1591" w:rsidRPr="00FB1591">
        <w:t>elektroniczne</w:t>
      </w:r>
      <w:r>
        <w:t xml:space="preserve"> </w:t>
      </w:r>
      <w:r w:rsidR="00FB1591" w:rsidRPr="00FB1591">
        <w:t>kopie</w:t>
      </w:r>
      <w:r>
        <w:t xml:space="preserve"> </w:t>
      </w:r>
      <w:r w:rsidR="00FB1591" w:rsidRPr="00FB1591">
        <w:t>dokumentów</w:t>
      </w:r>
      <w:r>
        <w:t xml:space="preserve"> </w:t>
      </w:r>
      <w:r w:rsidR="00FB1591" w:rsidRPr="00FB1591">
        <w:t>lub</w:t>
      </w:r>
      <w:r>
        <w:t xml:space="preserve"> </w:t>
      </w:r>
      <w:r w:rsidR="00FB1591" w:rsidRPr="00FB1591">
        <w:t>oświadczeń</w:t>
      </w:r>
      <w:r>
        <w:t xml:space="preserve"> </w:t>
      </w:r>
      <w:r w:rsidR="00FB1591" w:rsidRPr="00FB1591">
        <w:t>składane</w:t>
      </w:r>
      <w:r>
        <w:t xml:space="preserve"> </w:t>
      </w:r>
      <w:r w:rsidR="00FB1591" w:rsidRPr="00FB1591">
        <w:t>są</w:t>
      </w:r>
      <w:r>
        <w:t xml:space="preserve"> </w:t>
      </w:r>
      <w:r w:rsidR="00FB1591" w:rsidRPr="00FB1591">
        <w:t>przez</w:t>
      </w:r>
      <w:r>
        <w:t xml:space="preserve"> </w:t>
      </w:r>
      <w:r w:rsidR="00FB1591" w:rsidRPr="00FB1591">
        <w:t>Wykonawcę</w:t>
      </w:r>
      <w:r>
        <w:t xml:space="preserve"> </w:t>
      </w:r>
      <w:r w:rsidR="00FB1591" w:rsidRPr="00FB1591">
        <w:t>za</w:t>
      </w:r>
      <w:r>
        <w:t xml:space="preserve"> </w:t>
      </w:r>
      <w:r w:rsidR="00FB1591" w:rsidRPr="00FB1591">
        <w:t>pośrednictwem</w:t>
      </w:r>
      <w:r>
        <w:t xml:space="preserve"> </w:t>
      </w:r>
      <w:r w:rsidR="00FB1591" w:rsidRPr="00FB1591">
        <w:t>Formularza</w:t>
      </w:r>
      <w:r>
        <w:t xml:space="preserve"> </w:t>
      </w:r>
      <w:r w:rsidR="00FB1591" w:rsidRPr="00FB1591">
        <w:t>do</w:t>
      </w:r>
      <w:r>
        <w:t xml:space="preserve"> komunikacji jako </w:t>
      </w:r>
      <w:r w:rsidR="00FB1591" w:rsidRPr="00FB1591">
        <w:t>załączniki.</w:t>
      </w:r>
      <w:r>
        <w:t xml:space="preserve"> </w:t>
      </w:r>
      <w:r w:rsidR="00FB1591" w:rsidRPr="00FB1591">
        <w:t>Zamawiający</w:t>
      </w:r>
      <w:r>
        <w:t xml:space="preserve"> </w:t>
      </w:r>
      <w:r w:rsidR="00FB1591" w:rsidRPr="00FB1591">
        <w:t>dopuszcza</w:t>
      </w:r>
      <w:r>
        <w:t xml:space="preserve"> </w:t>
      </w:r>
      <w:r w:rsidR="00FB1591" w:rsidRPr="00FB1591">
        <w:t>również</w:t>
      </w:r>
      <w:r>
        <w:t xml:space="preserve"> </w:t>
      </w:r>
      <w:r w:rsidR="00FB1591" w:rsidRPr="00FB1591">
        <w:t>możliwość</w:t>
      </w:r>
      <w:r>
        <w:t xml:space="preserve"> </w:t>
      </w:r>
      <w:r w:rsidR="00FB1591" w:rsidRPr="00FB1591">
        <w:t>składania</w:t>
      </w:r>
      <w:r>
        <w:t xml:space="preserve"> </w:t>
      </w:r>
      <w:r w:rsidR="00FB1591" w:rsidRPr="00FB1591">
        <w:t>dokumentów</w:t>
      </w:r>
      <w:r>
        <w:t xml:space="preserve"> </w:t>
      </w:r>
      <w:r w:rsidR="00FB1591" w:rsidRPr="00FB1591">
        <w:t>elektronicznych,</w:t>
      </w:r>
      <w:r>
        <w:t xml:space="preserve"> </w:t>
      </w:r>
      <w:r w:rsidR="00FB1591" w:rsidRPr="00FB1591">
        <w:t>oświadczeń</w:t>
      </w:r>
      <w:r>
        <w:t xml:space="preserve"> </w:t>
      </w:r>
      <w:r w:rsidR="00FB1591" w:rsidRPr="00FB1591">
        <w:t>lub</w:t>
      </w:r>
      <w:r>
        <w:t xml:space="preserve"> elektronicznych k</w:t>
      </w:r>
      <w:r w:rsidR="00FB1591" w:rsidRPr="00FB1591">
        <w:t>opii</w:t>
      </w:r>
      <w:r>
        <w:t xml:space="preserve"> </w:t>
      </w:r>
      <w:r w:rsidR="00FB1591" w:rsidRPr="00FB1591">
        <w:t>dokumentów</w:t>
      </w:r>
      <w:r>
        <w:t xml:space="preserve"> </w:t>
      </w:r>
      <w:r w:rsidR="00FB1591" w:rsidRPr="00FB1591">
        <w:t>lub</w:t>
      </w:r>
      <w:r>
        <w:t xml:space="preserve"> </w:t>
      </w:r>
      <w:r w:rsidR="00FB1591" w:rsidRPr="00FB1591">
        <w:t>oświadczeń</w:t>
      </w:r>
      <w:r>
        <w:t xml:space="preserve"> </w:t>
      </w:r>
      <w:r w:rsidR="00FB1591" w:rsidRPr="00FB1591">
        <w:t>za</w:t>
      </w:r>
      <w:r>
        <w:t xml:space="preserve"> </w:t>
      </w:r>
      <w:r w:rsidR="00FB1591" w:rsidRPr="00FB1591">
        <w:t>pomocą</w:t>
      </w:r>
      <w:r>
        <w:t xml:space="preserve"> </w:t>
      </w:r>
      <w:r w:rsidR="00FB1591" w:rsidRPr="00FB1591">
        <w:t>poczty</w:t>
      </w:r>
      <w:r>
        <w:t xml:space="preserve"> </w:t>
      </w:r>
      <w:r w:rsidR="00FB1591" w:rsidRPr="00FB1591">
        <w:t>elektronicznej,</w:t>
      </w:r>
      <w:r>
        <w:t xml:space="preserve"> </w:t>
      </w:r>
      <w:r w:rsidR="00FB1591" w:rsidRPr="00FB1591">
        <w:t>na</w:t>
      </w:r>
      <w:r>
        <w:t xml:space="preserve"> </w:t>
      </w:r>
      <w:r w:rsidR="00FB1591" w:rsidRPr="00FB1591">
        <w:t>adres</w:t>
      </w:r>
      <w:r>
        <w:t xml:space="preserve"> </w:t>
      </w:r>
      <w:r w:rsidR="00FB1591" w:rsidRPr="00FB1591">
        <w:t>email</w:t>
      </w:r>
      <w:r w:rsidR="00CD2C08">
        <w:t xml:space="preserve"> </w:t>
      </w:r>
      <w:hyperlink r:id="rId11" w:history="1">
        <w:r w:rsidR="006156C8" w:rsidRPr="00FD3553">
          <w:rPr>
            <w:rStyle w:val="Hipercze"/>
          </w:rPr>
          <w:t>zamowieniapubliczne@pwszchelm.edu.pl</w:t>
        </w:r>
      </w:hyperlink>
      <w:r w:rsidR="00CD2C08">
        <w:t xml:space="preserve">. </w:t>
      </w:r>
      <w:r w:rsidR="00FB1591" w:rsidRPr="00FB1591">
        <w:t>Sposób</w:t>
      </w:r>
      <w:r>
        <w:t xml:space="preserve"> </w:t>
      </w:r>
      <w:r w:rsidR="00FB1591" w:rsidRPr="00FB1591">
        <w:t>sporządzenia</w:t>
      </w:r>
      <w:r>
        <w:t xml:space="preserve"> </w:t>
      </w:r>
      <w:r w:rsidR="00FB1591" w:rsidRPr="00FB1591">
        <w:t>dokumentów</w:t>
      </w:r>
      <w:r>
        <w:t xml:space="preserve"> </w:t>
      </w:r>
      <w:r w:rsidR="00FB1591" w:rsidRPr="00FB1591">
        <w:t>elektronicznych,</w:t>
      </w:r>
      <w:r>
        <w:t xml:space="preserve"> </w:t>
      </w:r>
      <w:r w:rsidR="00FB1591" w:rsidRPr="00FB1591">
        <w:t>oświadczeń</w:t>
      </w:r>
      <w:r>
        <w:t xml:space="preserve"> </w:t>
      </w:r>
      <w:r w:rsidR="00FB1591" w:rsidRPr="00FB1591">
        <w:t>lub</w:t>
      </w:r>
      <w:r>
        <w:t xml:space="preserve"> </w:t>
      </w:r>
      <w:r w:rsidR="00FB1591" w:rsidRPr="00FB1591">
        <w:t>elektronicznych</w:t>
      </w:r>
      <w:r>
        <w:t xml:space="preserve"> </w:t>
      </w:r>
      <w:r w:rsidR="00FB1591" w:rsidRPr="00FB1591">
        <w:t>kopii</w:t>
      </w:r>
      <w:r>
        <w:t xml:space="preserve"> </w:t>
      </w:r>
      <w:r w:rsidR="00FB1591" w:rsidRPr="00FB1591">
        <w:t>dokumentów</w:t>
      </w:r>
      <w:r>
        <w:t xml:space="preserve"> </w:t>
      </w:r>
      <w:r w:rsidR="00FB1591" w:rsidRPr="00FB1591">
        <w:t>lub</w:t>
      </w:r>
      <w:r>
        <w:t xml:space="preserve"> </w:t>
      </w:r>
      <w:r w:rsidR="00FB1591" w:rsidRPr="00FB1591">
        <w:t>oświadczeń</w:t>
      </w:r>
      <w:r>
        <w:t xml:space="preserve"> </w:t>
      </w:r>
      <w:r w:rsidR="00FB1591" w:rsidRPr="00FB1591">
        <w:t>musi</w:t>
      </w:r>
      <w:r>
        <w:t xml:space="preserve"> </w:t>
      </w:r>
      <w:r w:rsidR="00FB1591" w:rsidRPr="00FB1591">
        <w:t>być</w:t>
      </w:r>
      <w:r>
        <w:t xml:space="preserve"> </w:t>
      </w:r>
      <w:r w:rsidR="00FB1591" w:rsidRPr="00FB1591">
        <w:t>zgody</w:t>
      </w:r>
      <w:r>
        <w:t xml:space="preserve"> </w:t>
      </w:r>
      <w:r w:rsidR="00FB1591" w:rsidRPr="00FB1591">
        <w:t>z</w:t>
      </w:r>
      <w:r>
        <w:t xml:space="preserve"> </w:t>
      </w:r>
      <w:r w:rsidR="00FB1591" w:rsidRPr="00FB1591">
        <w:t>wymaganiami</w:t>
      </w:r>
      <w:r>
        <w:t xml:space="preserve"> </w:t>
      </w:r>
      <w:r w:rsidR="00FB1591" w:rsidRPr="00FB1591">
        <w:t>określonymi</w:t>
      </w:r>
      <w:r>
        <w:t xml:space="preserve"> </w:t>
      </w:r>
      <w:r w:rsidR="00FB1591" w:rsidRPr="00FB1591">
        <w:t>w</w:t>
      </w:r>
      <w:r>
        <w:t xml:space="preserve"> </w:t>
      </w:r>
      <w:r w:rsidR="00FB1591" w:rsidRPr="00FB1591">
        <w:t>rozporządzeniu</w:t>
      </w:r>
      <w:r>
        <w:t xml:space="preserve"> </w:t>
      </w:r>
      <w:r w:rsidR="00FB1591" w:rsidRPr="00FB1591">
        <w:t>Prezesa</w:t>
      </w:r>
      <w:r>
        <w:t xml:space="preserve"> </w:t>
      </w:r>
      <w:r w:rsidR="00FB1591" w:rsidRPr="00FB1591">
        <w:t>Rady</w:t>
      </w:r>
      <w:r>
        <w:t xml:space="preserve"> </w:t>
      </w:r>
      <w:r w:rsidR="00FB1591" w:rsidRPr="00FB1591">
        <w:t>Ministrów</w:t>
      </w:r>
      <w:r>
        <w:t xml:space="preserve"> </w:t>
      </w:r>
      <w:r w:rsidR="00FB1591" w:rsidRPr="00FB1591">
        <w:t>z</w:t>
      </w:r>
      <w:r>
        <w:t xml:space="preserve"> d</w:t>
      </w:r>
      <w:r w:rsidR="00FB1591" w:rsidRPr="00FB1591">
        <w:t>nia</w:t>
      </w:r>
      <w:r w:rsidR="005657ED">
        <w:t xml:space="preserve"> 31 grudnia 2020 roku „W sprawie sposobu sporządzania i przekazywania informacji oraz wymagań technicznych dla dokumentów elektronicznych oraz środków komunikacji elektronicznej w  postępowaniu o udzielenie zamówienia publicznego lub konkursie”. </w:t>
      </w:r>
    </w:p>
    <w:p w:rsidR="00910B46" w:rsidRDefault="00FB1591" w:rsidP="0031454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</w:pPr>
      <w:r w:rsidRPr="00FB1591">
        <w:lastRenderedPageBreak/>
        <w:t>Zamawiający</w:t>
      </w:r>
      <w:r w:rsidR="00910B46">
        <w:t xml:space="preserve"> </w:t>
      </w:r>
      <w:r w:rsidRPr="00FB1591">
        <w:t>nie</w:t>
      </w:r>
      <w:r w:rsidR="00910B46">
        <w:t xml:space="preserve"> </w:t>
      </w:r>
      <w:r w:rsidRPr="00FB1591">
        <w:t>przewiduje</w:t>
      </w:r>
      <w:r w:rsidR="00910B46">
        <w:t xml:space="preserve"> </w:t>
      </w:r>
      <w:r w:rsidRPr="00FB1591">
        <w:t>sposobu</w:t>
      </w:r>
      <w:r w:rsidR="00910B46">
        <w:t xml:space="preserve"> </w:t>
      </w:r>
      <w:r w:rsidRPr="00FB1591">
        <w:t>komunikowania</w:t>
      </w:r>
      <w:r w:rsidR="00910B46">
        <w:t xml:space="preserve"> </w:t>
      </w:r>
      <w:r w:rsidRPr="00FB1591">
        <w:t>się</w:t>
      </w:r>
      <w:r w:rsidR="00910B46">
        <w:t xml:space="preserve"> </w:t>
      </w:r>
      <w:r w:rsidRPr="00FB1591">
        <w:t>z</w:t>
      </w:r>
      <w:r w:rsidR="00910B46">
        <w:t xml:space="preserve"> </w:t>
      </w:r>
      <w:r w:rsidRPr="00FB1591">
        <w:t>Wykonawcami</w:t>
      </w:r>
      <w:r w:rsidR="00910B46">
        <w:t xml:space="preserve"> </w:t>
      </w:r>
      <w:r w:rsidRPr="00FB1591">
        <w:t>w</w:t>
      </w:r>
      <w:r w:rsidR="00910B46">
        <w:t xml:space="preserve"> </w:t>
      </w:r>
      <w:r w:rsidRPr="00FB1591">
        <w:t>inny</w:t>
      </w:r>
      <w:r w:rsidR="00910B46">
        <w:t xml:space="preserve"> </w:t>
      </w:r>
      <w:r w:rsidRPr="00FB1591">
        <w:t>sposób</w:t>
      </w:r>
      <w:r w:rsidR="00910B46">
        <w:t xml:space="preserve"> </w:t>
      </w:r>
      <w:r w:rsidRPr="00FB1591">
        <w:t>niż</w:t>
      </w:r>
      <w:r w:rsidR="00910B46">
        <w:t xml:space="preserve"> </w:t>
      </w:r>
      <w:r w:rsidRPr="00FB1591">
        <w:t>przy</w:t>
      </w:r>
      <w:r w:rsidR="00910B46">
        <w:t xml:space="preserve"> </w:t>
      </w:r>
      <w:r w:rsidRPr="00FB1591">
        <w:t>użyciu</w:t>
      </w:r>
      <w:r w:rsidR="00910B46">
        <w:t xml:space="preserve"> </w:t>
      </w:r>
      <w:r w:rsidRPr="00FB1591">
        <w:t>środków</w:t>
      </w:r>
      <w:r w:rsidR="00910B46">
        <w:t xml:space="preserve"> </w:t>
      </w:r>
      <w:r w:rsidRPr="00FB1591">
        <w:t>komunikacji</w:t>
      </w:r>
      <w:r w:rsidR="00910B46">
        <w:t xml:space="preserve"> </w:t>
      </w:r>
      <w:r w:rsidRPr="00FB1591">
        <w:t>elektronicznej,</w:t>
      </w:r>
      <w:r w:rsidR="00910B46">
        <w:t xml:space="preserve"> </w:t>
      </w:r>
      <w:r w:rsidRPr="00FB1591">
        <w:t>wskazanych</w:t>
      </w:r>
      <w:r w:rsidR="00910B46">
        <w:t xml:space="preserve"> </w:t>
      </w:r>
      <w:r w:rsidRPr="00FB1591">
        <w:t>w</w:t>
      </w:r>
      <w:r w:rsidR="00910B46">
        <w:t xml:space="preserve"> </w:t>
      </w:r>
      <w:r w:rsidRPr="00FB1591">
        <w:t>SWZ.</w:t>
      </w:r>
    </w:p>
    <w:p w:rsidR="006E288D" w:rsidRDefault="006E288D" w:rsidP="006E288D">
      <w:pPr>
        <w:pStyle w:val="Akapitzlist"/>
        <w:spacing w:after="0" w:line="360" w:lineRule="auto"/>
        <w:contextualSpacing w:val="0"/>
        <w:jc w:val="both"/>
      </w:pPr>
    </w:p>
    <w:p w:rsidR="00910B46" w:rsidRPr="00926602" w:rsidRDefault="00FB1591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926602">
        <w:rPr>
          <w:b/>
        </w:rPr>
        <w:t>Wskazanie</w:t>
      </w:r>
      <w:r w:rsidR="00910B46" w:rsidRPr="00926602">
        <w:rPr>
          <w:b/>
        </w:rPr>
        <w:t xml:space="preserve"> osób </w:t>
      </w:r>
      <w:r w:rsidRPr="00926602">
        <w:rPr>
          <w:b/>
        </w:rPr>
        <w:t>uprawnionych</w:t>
      </w:r>
      <w:r w:rsidR="00910B46" w:rsidRPr="00926602">
        <w:rPr>
          <w:b/>
        </w:rPr>
        <w:t xml:space="preserve"> </w:t>
      </w:r>
      <w:r w:rsidRPr="00926602">
        <w:rPr>
          <w:b/>
        </w:rPr>
        <w:t>do</w:t>
      </w:r>
      <w:r w:rsidR="00910B46" w:rsidRPr="00926602">
        <w:rPr>
          <w:b/>
        </w:rPr>
        <w:t xml:space="preserve"> </w:t>
      </w:r>
      <w:r w:rsidRPr="00926602">
        <w:rPr>
          <w:b/>
        </w:rPr>
        <w:t>komunikowania</w:t>
      </w:r>
      <w:r w:rsidR="00910B46" w:rsidRPr="00926602">
        <w:rPr>
          <w:b/>
        </w:rPr>
        <w:t xml:space="preserve"> się </w:t>
      </w:r>
      <w:r w:rsidRPr="00926602">
        <w:rPr>
          <w:b/>
        </w:rPr>
        <w:t>z</w:t>
      </w:r>
      <w:r w:rsidR="00910B46" w:rsidRPr="00926602">
        <w:rPr>
          <w:b/>
        </w:rPr>
        <w:t xml:space="preserve"> </w:t>
      </w:r>
      <w:r w:rsidRPr="00926602">
        <w:rPr>
          <w:b/>
        </w:rPr>
        <w:t>Wykonawcami</w:t>
      </w:r>
    </w:p>
    <w:p w:rsidR="00910B46" w:rsidRDefault="00FB1591" w:rsidP="00314547">
      <w:pPr>
        <w:spacing w:after="0" w:line="360" w:lineRule="auto"/>
        <w:ind w:left="360"/>
        <w:jc w:val="both"/>
      </w:pPr>
      <w:r w:rsidRPr="00FB1591">
        <w:t>Zamawiający</w:t>
      </w:r>
      <w:r w:rsidR="00910B46">
        <w:t xml:space="preserve"> </w:t>
      </w:r>
      <w:r w:rsidRPr="00FB1591">
        <w:t>wyznacza</w:t>
      </w:r>
      <w:r w:rsidR="00910B46">
        <w:t xml:space="preserve"> </w:t>
      </w:r>
      <w:r w:rsidRPr="00FB1591">
        <w:t>następujące</w:t>
      </w:r>
      <w:r w:rsidR="00910B46">
        <w:t xml:space="preserve"> </w:t>
      </w:r>
      <w:r w:rsidRPr="00FB1591">
        <w:t>osoby</w:t>
      </w:r>
      <w:r w:rsidR="00910B46">
        <w:t xml:space="preserve"> </w:t>
      </w:r>
      <w:r w:rsidRPr="00FB1591">
        <w:t>do</w:t>
      </w:r>
      <w:r w:rsidR="00910B46">
        <w:t xml:space="preserve"> </w:t>
      </w:r>
      <w:r w:rsidRPr="00FB1591">
        <w:t>kontaktu</w:t>
      </w:r>
      <w:r w:rsidR="00910B46">
        <w:t xml:space="preserve"> </w:t>
      </w:r>
      <w:r w:rsidRPr="00FB1591">
        <w:t>z</w:t>
      </w:r>
      <w:r w:rsidR="00910B46">
        <w:t xml:space="preserve"> </w:t>
      </w:r>
      <w:r w:rsidRPr="00FB1591">
        <w:t>Wykonawcami:</w:t>
      </w:r>
      <w:r w:rsidR="00910B46">
        <w:t xml:space="preserve"> </w:t>
      </w:r>
      <w:r w:rsidR="0028315B">
        <w:t xml:space="preserve">p. </w:t>
      </w:r>
      <w:r w:rsidR="006156C8">
        <w:t>Magdalena Nowicka</w:t>
      </w:r>
      <w:r w:rsidR="0028315B">
        <w:t>,</w:t>
      </w:r>
      <w:r w:rsidR="006156C8">
        <w:t xml:space="preserve"> p. Anna </w:t>
      </w:r>
      <w:proofErr w:type="spellStart"/>
      <w:r w:rsidR="006156C8">
        <w:t>Łopacka-Łatka</w:t>
      </w:r>
      <w:proofErr w:type="spellEnd"/>
      <w:r w:rsidR="006156C8">
        <w:t>, tel. 82 564 04 56,</w:t>
      </w:r>
      <w:r w:rsidR="0028315B">
        <w:t xml:space="preserve"> </w:t>
      </w:r>
      <w:r w:rsidRPr="00FB1591">
        <w:t>e-mail:</w:t>
      </w:r>
      <w:r w:rsidR="0028315B" w:rsidRPr="0028315B">
        <w:t xml:space="preserve"> </w:t>
      </w:r>
      <w:hyperlink r:id="rId12" w:history="1">
        <w:r w:rsidR="006156C8" w:rsidRPr="00FD3553">
          <w:rPr>
            <w:rStyle w:val="Hipercze"/>
          </w:rPr>
          <w:t>zamowieniapubliczne@pwszchelm.edu.pl</w:t>
        </w:r>
      </w:hyperlink>
    </w:p>
    <w:p w:rsidR="00970B53" w:rsidRDefault="00970B53" w:rsidP="00691309">
      <w:pPr>
        <w:spacing w:after="0" w:line="360" w:lineRule="auto"/>
        <w:jc w:val="both"/>
      </w:pPr>
    </w:p>
    <w:p w:rsidR="00926602" w:rsidRPr="00063165" w:rsidRDefault="00FB1591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063165">
        <w:rPr>
          <w:b/>
        </w:rPr>
        <w:t>Termin</w:t>
      </w:r>
      <w:r w:rsidR="00926602" w:rsidRPr="00063165">
        <w:rPr>
          <w:b/>
        </w:rPr>
        <w:t xml:space="preserve"> </w:t>
      </w:r>
      <w:r w:rsidRPr="00063165">
        <w:rPr>
          <w:b/>
        </w:rPr>
        <w:t>związania</w:t>
      </w:r>
      <w:r w:rsidR="00926602" w:rsidRPr="00063165">
        <w:rPr>
          <w:b/>
        </w:rPr>
        <w:t xml:space="preserve"> </w:t>
      </w:r>
      <w:r w:rsidRPr="00063165">
        <w:rPr>
          <w:b/>
        </w:rPr>
        <w:t>ofertą</w:t>
      </w:r>
    </w:p>
    <w:p w:rsidR="00DC145D" w:rsidRPr="00110667" w:rsidRDefault="00FB1591" w:rsidP="0031454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</w:pPr>
      <w:r w:rsidRPr="00110667">
        <w:t>Wykonawca</w:t>
      </w:r>
      <w:r w:rsidR="00DC145D" w:rsidRPr="00110667">
        <w:t xml:space="preserve"> </w:t>
      </w:r>
      <w:r w:rsidRPr="00110667">
        <w:t>jest</w:t>
      </w:r>
      <w:r w:rsidR="00DC145D" w:rsidRPr="00110667">
        <w:t xml:space="preserve"> </w:t>
      </w:r>
      <w:r w:rsidRPr="00110667">
        <w:t>związany</w:t>
      </w:r>
      <w:r w:rsidR="00DC145D" w:rsidRPr="00110667">
        <w:t xml:space="preserve"> </w:t>
      </w:r>
      <w:r w:rsidRPr="00110667">
        <w:t>ofertą</w:t>
      </w:r>
      <w:r w:rsidR="00DC145D" w:rsidRPr="00110667">
        <w:t xml:space="preserve"> </w:t>
      </w:r>
      <w:r w:rsidRPr="00110667">
        <w:t>od</w:t>
      </w:r>
      <w:r w:rsidR="00DC145D" w:rsidRPr="00110667">
        <w:t xml:space="preserve"> </w:t>
      </w:r>
      <w:r w:rsidRPr="00110667">
        <w:t>dnia</w:t>
      </w:r>
      <w:r w:rsidR="00DC145D" w:rsidRPr="00110667">
        <w:t xml:space="preserve"> </w:t>
      </w:r>
      <w:r w:rsidRPr="00110667">
        <w:t>upływu</w:t>
      </w:r>
      <w:r w:rsidR="00DC145D" w:rsidRPr="00110667">
        <w:t xml:space="preserve"> </w:t>
      </w:r>
      <w:r w:rsidRPr="00110667">
        <w:t>terminu</w:t>
      </w:r>
      <w:r w:rsidR="00DC145D" w:rsidRPr="00110667">
        <w:t xml:space="preserve"> </w:t>
      </w:r>
      <w:r w:rsidRPr="00110667">
        <w:t>składania</w:t>
      </w:r>
      <w:r w:rsidR="00DC145D" w:rsidRPr="00110667">
        <w:t xml:space="preserve"> </w:t>
      </w:r>
      <w:r w:rsidRPr="00110667">
        <w:t>ofert</w:t>
      </w:r>
      <w:r w:rsidR="00DC145D" w:rsidRPr="00110667">
        <w:t xml:space="preserve"> </w:t>
      </w:r>
      <w:r w:rsidRPr="00110667">
        <w:t>do</w:t>
      </w:r>
      <w:r w:rsidR="00DC145D" w:rsidRPr="00110667">
        <w:t xml:space="preserve"> dnia</w:t>
      </w:r>
      <w:r w:rsidR="00DA50C1" w:rsidRPr="00110667">
        <w:t xml:space="preserve"> </w:t>
      </w:r>
      <w:r w:rsidR="006156C8" w:rsidRPr="00110667">
        <w:t xml:space="preserve"> </w:t>
      </w:r>
      <w:r w:rsidR="00780B15">
        <w:t>0</w:t>
      </w:r>
      <w:r w:rsidR="00A65090">
        <w:t>7</w:t>
      </w:r>
      <w:r w:rsidR="00780B15">
        <w:t xml:space="preserve"> kwietnia</w:t>
      </w:r>
      <w:r w:rsidR="00DA50C1" w:rsidRPr="00110667">
        <w:t xml:space="preserve"> </w:t>
      </w:r>
      <w:r w:rsidR="00DC145D" w:rsidRPr="00110667">
        <w:t>2021</w:t>
      </w:r>
      <w:r w:rsidR="00970B53" w:rsidRPr="00110667">
        <w:t xml:space="preserve"> </w:t>
      </w:r>
      <w:r w:rsidR="00DC145D" w:rsidRPr="00110667">
        <w:t>r.</w:t>
      </w:r>
    </w:p>
    <w:p w:rsidR="00DC145D" w:rsidRDefault="00FB1591" w:rsidP="0031454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</w:pPr>
      <w:r w:rsidRPr="00FB1591">
        <w:t>W</w:t>
      </w:r>
      <w:r w:rsidR="00DC145D">
        <w:t xml:space="preserve"> </w:t>
      </w:r>
      <w:r w:rsidRPr="00FB1591">
        <w:t>przypadku</w:t>
      </w:r>
      <w:r w:rsidR="00DC145D">
        <w:t xml:space="preserve"> </w:t>
      </w:r>
      <w:r w:rsidRPr="00FB1591">
        <w:t>gdy</w:t>
      </w:r>
      <w:r w:rsidR="00DC145D">
        <w:t xml:space="preserve"> </w:t>
      </w:r>
      <w:r w:rsidR="00DC145D" w:rsidRPr="00FB1591">
        <w:t>wybór</w:t>
      </w:r>
      <w:r w:rsidR="00DC145D">
        <w:t xml:space="preserve"> </w:t>
      </w:r>
      <w:r w:rsidRPr="00FB1591">
        <w:t>najkorzystniejszej</w:t>
      </w:r>
      <w:r w:rsidR="00DC145D">
        <w:t xml:space="preserve"> </w:t>
      </w:r>
      <w:r w:rsidRPr="00FB1591">
        <w:t>oferty</w:t>
      </w:r>
      <w:r w:rsidR="00DC145D">
        <w:t xml:space="preserve"> </w:t>
      </w:r>
      <w:r w:rsidRPr="00FB1591">
        <w:t>nie</w:t>
      </w:r>
      <w:r w:rsidR="00DC145D">
        <w:t xml:space="preserve"> </w:t>
      </w:r>
      <w:r w:rsidR="00DC145D" w:rsidRPr="00FB1591">
        <w:t>nastąpi</w:t>
      </w:r>
      <w:r w:rsidR="00DC145D">
        <w:t xml:space="preserve"> </w:t>
      </w:r>
      <w:r w:rsidRPr="00FB1591">
        <w:t>przed</w:t>
      </w:r>
      <w:r w:rsidR="00DC145D">
        <w:t xml:space="preserve"> </w:t>
      </w:r>
      <w:r w:rsidRPr="00FB1591">
        <w:t>upływem</w:t>
      </w:r>
      <w:r w:rsidR="00DC145D">
        <w:t xml:space="preserve"> </w:t>
      </w:r>
      <w:r w:rsidRPr="00FB1591">
        <w:t>terminu</w:t>
      </w:r>
      <w:r w:rsidR="00DC145D">
        <w:t xml:space="preserve"> związania </w:t>
      </w:r>
      <w:r w:rsidRPr="00FB1591">
        <w:t>oferta</w:t>
      </w:r>
      <w:r w:rsidR="00DC145D">
        <w:t xml:space="preserve"> określonego </w:t>
      </w:r>
      <w:r w:rsidRPr="00FB1591">
        <w:t>w</w:t>
      </w:r>
      <w:r w:rsidR="00DC145D">
        <w:t xml:space="preserve"> SWZ, Z</w:t>
      </w:r>
      <w:r w:rsidR="00DC145D" w:rsidRPr="00FB1591">
        <w:t>amawiający</w:t>
      </w:r>
      <w:r w:rsidR="00DC145D">
        <w:t xml:space="preserve"> </w:t>
      </w:r>
      <w:r w:rsidRPr="00FB1591">
        <w:t>przed</w:t>
      </w:r>
      <w:r w:rsidR="00DC145D">
        <w:t xml:space="preserve"> </w:t>
      </w:r>
      <w:r w:rsidRPr="00FB1591">
        <w:t>upływem</w:t>
      </w:r>
      <w:r w:rsidR="00DC145D">
        <w:t xml:space="preserve"> </w:t>
      </w:r>
      <w:r w:rsidRPr="00FB1591">
        <w:t>terminu</w:t>
      </w:r>
      <w:r w:rsidR="00DC145D">
        <w:t xml:space="preserve"> związania </w:t>
      </w:r>
      <w:r w:rsidRPr="00FB1591">
        <w:t>oferta</w:t>
      </w:r>
      <w:r w:rsidR="00DC145D">
        <w:t xml:space="preserve"> </w:t>
      </w:r>
      <w:r w:rsidRPr="00FB1591">
        <w:t>zwraca</w:t>
      </w:r>
      <w:r w:rsidR="00DC145D">
        <w:t xml:space="preserve"> się </w:t>
      </w:r>
      <w:r w:rsidRPr="00FB1591">
        <w:t>jednokrotnie</w:t>
      </w:r>
      <w:r w:rsidR="00DC145D">
        <w:t xml:space="preserve"> </w:t>
      </w:r>
      <w:r w:rsidRPr="00FB1591">
        <w:t>do</w:t>
      </w:r>
      <w:r w:rsidR="00DC145D">
        <w:t xml:space="preserve"> </w:t>
      </w:r>
      <w:r w:rsidR="00DC145D" w:rsidRPr="00FB1591">
        <w:t>Wykonawców</w:t>
      </w:r>
      <w:r w:rsidR="00DC145D">
        <w:t xml:space="preserve"> </w:t>
      </w:r>
      <w:r w:rsidRPr="00FB1591">
        <w:t>o</w:t>
      </w:r>
      <w:r w:rsidR="00DC145D">
        <w:t xml:space="preserve"> wyrażenie </w:t>
      </w:r>
      <w:r w:rsidRPr="00FB1591">
        <w:t>zgody</w:t>
      </w:r>
      <w:r w:rsidR="00DC145D">
        <w:t xml:space="preserve"> </w:t>
      </w:r>
      <w:r w:rsidRPr="00FB1591">
        <w:t>na</w:t>
      </w:r>
      <w:r w:rsidR="00DC145D">
        <w:t xml:space="preserve"> przedłużenie </w:t>
      </w:r>
      <w:r w:rsidRPr="00FB1591">
        <w:t>tego</w:t>
      </w:r>
      <w:r w:rsidR="00DE6801">
        <w:t xml:space="preserve"> </w:t>
      </w:r>
      <w:r w:rsidRPr="00FB1591">
        <w:t>terminu</w:t>
      </w:r>
      <w:r w:rsidR="00DC145D">
        <w:t xml:space="preserve"> </w:t>
      </w:r>
      <w:r w:rsidRPr="00FB1591">
        <w:t>o</w:t>
      </w:r>
      <w:r w:rsidR="0035100F">
        <w:t> </w:t>
      </w:r>
      <w:r w:rsidRPr="00FB1591">
        <w:t>wskazywany</w:t>
      </w:r>
      <w:r w:rsidR="00DC145D">
        <w:t xml:space="preserve"> </w:t>
      </w:r>
      <w:r w:rsidRPr="00FB1591">
        <w:t>przez</w:t>
      </w:r>
      <w:r w:rsidR="00DC145D">
        <w:t xml:space="preserve"> </w:t>
      </w:r>
      <w:r w:rsidRPr="00FB1591">
        <w:t>niego</w:t>
      </w:r>
      <w:r w:rsidR="00DC145D">
        <w:t xml:space="preserve"> </w:t>
      </w:r>
      <w:r w:rsidRPr="00FB1591">
        <w:t>okres,</w:t>
      </w:r>
      <w:r w:rsidR="00DC145D">
        <w:t xml:space="preserve"> </w:t>
      </w:r>
      <w:r w:rsidR="00DC145D" w:rsidRPr="00FB1591">
        <w:t>nie dłuższy</w:t>
      </w:r>
      <w:r w:rsidR="00DC145D">
        <w:t xml:space="preserve"> niż </w:t>
      </w:r>
      <w:r w:rsidRPr="00FB1591">
        <w:t>30</w:t>
      </w:r>
      <w:r w:rsidR="00DC145D">
        <w:t xml:space="preserve"> </w:t>
      </w:r>
      <w:r w:rsidRPr="00FB1591">
        <w:t>dni.</w:t>
      </w:r>
      <w:r w:rsidR="00DC145D">
        <w:t xml:space="preserve"> </w:t>
      </w:r>
    </w:p>
    <w:p w:rsidR="00DE6801" w:rsidRDefault="00DC145D" w:rsidP="00314547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</w:pPr>
      <w:r w:rsidRPr="00FB1591">
        <w:t>Przedłużenie</w:t>
      </w:r>
      <w:r>
        <w:t xml:space="preserve"> </w:t>
      </w:r>
      <w:r w:rsidR="00FB1591" w:rsidRPr="00FB1591">
        <w:t>terminu</w:t>
      </w:r>
      <w:r>
        <w:t xml:space="preserve"> związania </w:t>
      </w:r>
      <w:r w:rsidR="00FB1591" w:rsidRPr="00FB1591">
        <w:t>oferta,</w:t>
      </w:r>
      <w:r>
        <w:t xml:space="preserve"> </w:t>
      </w:r>
      <w:r w:rsidR="00FB1591" w:rsidRPr="00FB1591">
        <w:t>o</w:t>
      </w:r>
      <w:r>
        <w:t xml:space="preserve"> którym </w:t>
      </w:r>
      <w:r w:rsidR="00FB1591" w:rsidRPr="00FB1591">
        <w:t>mowa</w:t>
      </w:r>
      <w:r>
        <w:t xml:space="preserve"> </w:t>
      </w:r>
      <w:r w:rsidR="00FB1591" w:rsidRPr="00FB1591">
        <w:t>w</w:t>
      </w:r>
      <w:r>
        <w:t xml:space="preserve"> </w:t>
      </w:r>
      <w:r w:rsidR="00FB1591" w:rsidRPr="00FB1591">
        <w:t>ust.2,</w:t>
      </w:r>
      <w:r>
        <w:t xml:space="preserve"> </w:t>
      </w:r>
      <w:r w:rsidR="00FB1591" w:rsidRPr="00FB1591">
        <w:t>wymaga</w:t>
      </w:r>
      <w:r>
        <w:t xml:space="preserve"> złożenia </w:t>
      </w:r>
      <w:r w:rsidR="00FB1591" w:rsidRPr="00FB1591">
        <w:t>przez</w:t>
      </w:r>
      <w:r>
        <w:t xml:space="preserve"> </w:t>
      </w:r>
      <w:r w:rsidRPr="00FB1591">
        <w:t>Wykonawcę</w:t>
      </w:r>
      <w:r>
        <w:t xml:space="preserve"> </w:t>
      </w:r>
      <w:r w:rsidR="00FB1591" w:rsidRPr="00FB1591">
        <w:t>pisemnego</w:t>
      </w:r>
      <w:r>
        <w:t xml:space="preserve"> </w:t>
      </w:r>
      <w:r w:rsidR="00FB1591" w:rsidRPr="00FB1591">
        <w:t>1</w:t>
      </w:r>
      <w:r>
        <w:t xml:space="preserve"> </w:t>
      </w:r>
      <w:r w:rsidRPr="00FB1591">
        <w:t>oświadczenia</w:t>
      </w:r>
      <w:r>
        <w:t xml:space="preserve"> </w:t>
      </w:r>
      <w:r w:rsidR="00FB1591" w:rsidRPr="00FB1591">
        <w:t>o</w:t>
      </w:r>
      <w:r>
        <w:t xml:space="preserve"> wyrażeniu </w:t>
      </w:r>
      <w:r w:rsidR="00FB1591" w:rsidRPr="00FB1591">
        <w:t>zgody</w:t>
      </w:r>
      <w:r>
        <w:t xml:space="preserve"> </w:t>
      </w:r>
      <w:r w:rsidR="00FB1591" w:rsidRPr="00FB1591">
        <w:t>na</w:t>
      </w:r>
      <w:r>
        <w:t xml:space="preserve"> przedłużenie </w:t>
      </w:r>
      <w:r w:rsidR="00FB1591" w:rsidRPr="00FB1591">
        <w:t>terminu</w:t>
      </w:r>
      <w:r w:rsidR="00DE6801">
        <w:t xml:space="preserve"> </w:t>
      </w:r>
      <w:r w:rsidR="00FB1591" w:rsidRPr="00FB1591">
        <w:t>z</w:t>
      </w:r>
      <w:r>
        <w:t xml:space="preserve">wiązania </w:t>
      </w:r>
      <w:r w:rsidR="00FB1591" w:rsidRPr="00FB1591">
        <w:t>oferta.</w:t>
      </w:r>
      <w:r>
        <w:t xml:space="preserve"> </w:t>
      </w:r>
      <w:r w:rsidR="00FB1591" w:rsidRPr="00FB1591">
        <w:t>[Zamawiający określa w dokumentach zamówienia termin związania ofertą przez wskazanie daty]</w:t>
      </w:r>
    </w:p>
    <w:p w:rsidR="00DE6801" w:rsidRDefault="00DE6801" w:rsidP="00314547">
      <w:pPr>
        <w:pStyle w:val="Akapitzlist"/>
        <w:spacing w:after="0" w:line="360" w:lineRule="auto"/>
        <w:contextualSpacing w:val="0"/>
        <w:jc w:val="both"/>
      </w:pPr>
    </w:p>
    <w:p w:rsidR="00DE6801" w:rsidRDefault="00FB1591" w:rsidP="00314547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center"/>
        <w:rPr>
          <w:b/>
        </w:rPr>
      </w:pPr>
      <w:r w:rsidRPr="00DE6801">
        <w:rPr>
          <w:b/>
        </w:rPr>
        <w:t>Opis</w:t>
      </w:r>
      <w:r w:rsidR="00DE6801" w:rsidRPr="00DE6801">
        <w:rPr>
          <w:b/>
        </w:rPr>
        <w:t xml:space="preserve"> </w:t>
      </w:r>
      <w:r w:rsidRPr="00DE6801">
        <w:rPr>
          <w:b/>
        </w:rPr>
        <w:t>sposobu</w:t>
      </w:r>
      <w:r w:rsidR="00DE6801" w:rsidRPr="00DE6801">
        <w:rPr>
          <w:b/>
        </w:rPr>
        <w:t xml:space="preserve"> </w:t>
      </w:r>
      <w:r w:rsidRPr="00DE6801">
        <w:rPr>
          <w:b/>
        </w:rPr>
        <w:t>przygotowania</w:t>
      </w:r>
      <w:r w:rsidR="00DE6801" w:rsidRPr="00DE6801">
        <w:rPr>
          <w:b/>
        </w:rPr>
        <w:t xml:space="preserve"> </w:t>
      </w:r>
      <w:r w:rsidRPr="00DE6801">
        <w:rPr>
          <w:b/>
        </w:rPr>
        <w:t>oferty</w:t>
      </w:r>
    </w:p>
    <w:p w:rsidR="00FB1591" w:rsidRDefault="00FB1591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FB1591">
        <w:t>Oferta musi być sporządzona w języku polskim, w postaci elektronicznej w formacie danych: .pdf, .</w:t>
      </w:r>
      <w:proofErr w:type="spellStart"/>
      <w:r w:rsidRPr="00FB1591">
        <w:t>doc</w:t>
      </w:r>
      <w:proofErr w:type="spellEnd"/>
      <w:r w:rsidRPr="00FB1591">
        <w:t>, .</w:t>
      </w:r>
      <w:proofErr w:type="spellStart"/>
      <w:r w:rsidRPr="00FB1591">
        <w:t>docx</w:t>
      </w:r>
      <w:proofErr w:type="spellEnd"/>
      <w:r w:rsidRPr="00FB1591">
        <w:t>, .rtf,.</w:t>
      </w:r>
      <w:proofErr w:type="spellStart"/>
      <w:r w:rsidRPr="00FB1591">
        <w:t>xps</w:t>
      </w:r>
      <w:proofErr w:type="spellEnd"/>
      <w:r w:rsidRPr="00FB1591">
        <w:t>, .</w:t>
      </w:r>
      <w:proofErr w:type="spellStart"/>
      <w:r w:rsidRPr="00FB1591">
        <w:t>odti</w:t>
      </w:r>
      <w:proofErr w:type="spellEnd"/>
      <w:r w:rsidRPr="00FB1591">
        <w:t xml:space="preserve"> opatrzona kwalifikowanym podpisem elektronicznym, podpisem zaufanym lub podpisem osobistym.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 xml:space="preserve">Wykonawca  w  celu  poprawnego  zaszyfrowania  oferty  powinien  mieć zainstalowany na komputerze .NET Framework 4.5. Aplikacja działa na platformie Windows (Vista SP2, 7, 8, 10) Aplikacja nie jest dostępna dla systemu Linux i MAC OS. 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 xml:space="preserve">Sposób zaszyfrowania oferty opisany został w Instrukcji użytkownika dostępnej na </w:t>
      </w:r>
      <w:proofErr w:type="spellStart"/>
      <w:r w:rsidRPr="00CD169C">
        <w:t>miniPortalu</w:t>
      </w:r>
      <w:proofErr w:type="spellEnd"/>
      <w:r w:rsidRPr="00CD169C">
        <w:t>.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>Do przygotowania oferty konieczne jest posiadanie przez osobę upoważnioną do reprezentowania Wykonawcy kwalifikowanego podpisu elektronicznego, podpisu osobistego lub podpisu zaufanego.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 xml:space="preserve">Jeżeli na ofertę składa się kilka dokumentów,  Wykonawca  powinien  stworzyć folder,   do   którego   przeniesie   wszystkie   dokumenty   oferty,   podpisane kwalifikowanym  podpisem  elektronicznym,  podpisem  zaufanym  lub  podpisem osobistym. Następnie z </w:t>
      </w:r>
      <w:r w:rsidR="00C72CD9">
        <w:t> </w:t>
      </w:r>
      <w:r w:rsidRPr="00CD169C">
        <w:t xml:space="preserve">tego folderu Wykonawca zrobi folder .zip (bez nadawania mu haseł i bez szyfrowania). </w:t>
      </w:r>
      <w:r w:rsidRPr="00CD169C">
        <w:lastRenderedPageBreak/>
        <w:t xml:space="preserve">W kolejnym kroku za pośrednictwem Aplikacji do szyfrowania Wykonawca zaszyfruje folder zawierający dokumenty składające się na ofertę. 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 xml:space="preserve">Wszelkie  informacje  stanowiące  tajemnicę  przedsiębiorstwa  w  rozumieniu ustawy z </w:t>
      </w:r>
      <w:r w:rsidR="00C72CD9">
        <w:t> </w:t>
      </w:r>
      <w:r w:rsidRPr="00CD169C">
        <w:t>dnia 16 kwietnia 1993 r. o zwalczaniu nieuczciwej konkurencji (Dz. U. z    2019    r.    poz.    1010),    które  Wykonawca  zastrzeże  jako  tajemnicę przedsiębiorstwa, powinny zostać złożone w osobnym pliku wraz z jednoczesnym zaznaczeniem  polecenia  „Załącznik  stanowiący  tajemnicę  przedsiębiorstwa” a następnie wraz</w:t>
      </w:r>
      <w:r>
        <w:t xml:space="preserve"> </w:t>
      </w:r>
      <w:r w:rsidRPr="00CD169C">
        <w:t xml:space="preserve">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 zastrzeżenia  informacji  jako  tajemnicy  przedsiębiorstwa  było sformułowane w sposób umożliwiający jego udostępnienie. Zastrzeżenie przez Wykonawcę  tajemnicy  przedsiębiorstwa  bez  uzasadnienia,  będzie  traktowane przez  Zamawiającego  jako  bezskuteczne  ze  względu  na  zaniechanie  przez Wykonawcę podjęcia niezbędnych działań w celu zachowania poufności objętych klauzulą informacji zgodnie z postanowieniami art. 18 ust. 3 </w:t>
      </w:r>
      <w:proofErr w:type="spellStart"/>
      <w:r w:rsidRPr="00CD169C">
        <w:t>pzp</w:t>
      </w:r>
      <w:proofErr w:type="spellEnd"/>
      <w:r w:rsidRPr="00CD169C">
        <w:t xml:space="preserve">. 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>Do oferty należy dołączyć oświadczenie o niepodleganiu wykluczeniu w postaci elektronicznej  opatrzone  kwalifikowanym  podpisem  elektronicznym,  podpisem zaufanym  lub  podpisem  osobistym,  a  następnie  wraz  z  plikami  stanowiącymi ofertę skompresować do jednego pliku archiwum (ZIP).</w:t>
      </w:r>
    </w:p>
    <w:p w:rsidR="00CD169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D169C">
        <w:t>Do  przygotowania</w:t>
      </w:r>
      <w:r>
        <w:t xml:space="preserve"> </w:t>
      </w:r>
      <w:r w:rsidRPr="00CD169C">
        <w:t xml:space="preserve">oferty zaleca się wykorzystanie Formularza Oferty, którego wzór stanowi Załącznik nr 2 do SWZ. W przypadku, gdy Wykonawca nie korzysta z </w:t>
      </w:r>
      <w:r w:rsidR="00C72CD9">
        <w:t> </w:t>
      </w:r>
      <w:r w:rsidRPr="00CD169C">
        <w:t>przygotowanego przez Zamawiającego wzoru, w treści oferty należy zamieścić wszystkie informacje wymagane w Formularzu Ofertowym.</w:t>
      </w:r>
    </w:p>
    <w:p w:rsidR="00C21ADC" w:rsidRDefault="00CD169C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>
        <w:t>D</w:t>
      </w:r>
      <w:r w:rsidRPr="00CD169C">
        <w:t xml:space="preserve">o oferty należy dołączyć: </w:t>
      </w:r>
    </w:p>
    <w:p w:rsidR="00C21ADC" w:rsidRDefault="00CD169C" w:rsidP="0031454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</w:pPr>
      <w:r w:rsidRPr="00CD169C">
        <w:t>Pełnomocnictwo  upoważniające  do  złożenia  oferty,  o  ile  ofertę  składa pełnomocnik;</w:t>
      </w:r>
      <w:r w:rsidR="00C21ADC">
        <w:t xml:space="preserve"> </w:t>
      </w:r>
    </w:p>
    <w:p w:rsidR="00C21ADC" w:rsidRDefault="00C21ADC" w:rsidP="0031454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</w:pPr>
      <w:r w:rsidRPr="00C21ADC">
        <w:t xml:space="preserve"> Pełnomocnictwo dla pełnomocnika do reprezentowania w postępowaniu Wykonawców wspólnie ubiegających się o udzielenie zamówienia -dotyczy ofert składanych przez Wykonawców wspólnie ubiegających s</w:t>
      </w:r>
      <w:r w:rsidR="0035100F">
        <w:t>ię o udzielenie zamówienia;</w:t>
      </w:r>
    </w:p>
    <w:p w:rsidR="00C21ADC" w:rsidRDefault="00C21ADC" w:rsidP="00314547">
      <w:pPr>
        <w:pStyle w:val="Akapitzlist"/>
        <w:numPr>
          <w:ilvl w:val="1"/>
          <w:numId w:val="10"/>
        </w:numPr>
        <w:spacing w:after="0" w:line="360" w:lineRule="auto"/>
        <w:contextualSpacing w:val="0"/>
        <w:jc w:val="both"/>
      </w:pPr>
      <w:r>
        <w:t xml:space="preserve"> </w:t>
      </w:r>
      <w:r w:rsidRPr="00C21ADC">
        <w:t>Oświadczenie</w:t>
      </w:r>
      <w:r w:rsidR="0035100F">
        <w:t xml:space="preserve"> </w:t>
      </w:r>
      <w:r w:rsidRPr="00C21ADC">
        <w:t>Wykonawcy</w:t>
      </w:r>
      <w:r w:rsidR="0035100F">
        <w:t xml:space="preserve"> </w:t>
      </w:r>
      <w:r w:rsidRPr="00C21ADC">
        <w:t>o</w:t>
      </w:r>
      <w:r w:rsidR="0035100F">
        <w:t xml:space="preserve"> </w:t>
      </w:r>
      <w:r w:rsidRPr="00C21ADC">
        <w:t>niepodleganiu</w:t>
      </w:r>
      <w:r w:rsidR="0035100F">
        <w:t xml:space="preserve"> </w:t>
      </w:r>
      <w:r w:rsidRPr="00C21ADC">
        <w:t>wykluczeniu</w:t>
      </w:r>
      <w:r w:rsidR="0035100F">
        <w:t xml:space="preserve"> </w:t>
      </w:r>
      <w:r w:rsidRPr="00C21ADC">
        <w:t>z</w:t>
      </w:r>
      <w:r w:rsidR="0035100F">
        <w:t xml:space="preserve"> </w:t>
      </w:r>
      <w:r w:rsidRPr="00C21ADC">
        <w:t>postępowania</w:t>
      </w:r>
      <w:r w:rsidR="0035100F">
        <w:t xml:space="preserve"> </w:t>
      </w:r>
      <w:r w:rsidRPr="00C21ADC">
        <w:t>-</w:t>
      </w:r>
      <w:r w:rsidR="0035100F">
        <w:t xml:space="preserve"> </w:t>
      </w:r>
      <w:r w:rsidRPr="00C21ADC">
        <w:t>wzór</w:t>
      </w:r>
      <w:r>
        <w:t xml:space="preserve"> </w:t>
      </w:r>
      <w:r w:rsidRPr="00C21ADC">
        <w:t>oświadczenia</w:t>
      </w:r>
      <w:r>
        <w:t xml:space="preserve"> </w:t>
      </w:r>
      <w:r w:rsidRPr="00C21ADC">
        <w:t>o</w:t>
      </w:r>
      <w:r>
        <w:t xml:space="preserve"> </w:t>
      </w:r>
      <w:r w:rsidRPr="00C21ADC">
        <w:t>niepodleganiu</w:t>
      </w:r>
      <w:r>
        <w:t xml:space="preserve"> </w:t>
      </w:r>
      <w:r w:rsidRPr="00C21ADC">
        <w:t>wykluczeniu</w:t>
      </w:r>
      <w:r>
        <w:t xml:space="preserve"> </w:t>
      </w:r>
      <w:r w:rsidRPr="00C21ADC">
        <w:t>stanowi</w:t>
      </w:r>
      <w:r>
        <w:t xml:space="preserve"> </w:t>
      </w:r>
      <w:r w:rsidRPr="00C21ADC">
        <w:t>Załącznik</w:t>
      </w:r>
      <w:r>
        <w:t xml:space="preserve"> </w:t>
      </w:r>
      <w:r w:rsidRPr="00C21ADC">
        <w:t>nr</w:t>
      </w:r>
      <w:r>
        <w:t xml:space="preserve"> </w:t>
      </w:r>
      <w:r w:rsidRPr="00C21ADC">
        <w:t>3</w:t>
      </w:r>
      <w:r>
        <w:t xml:space="preserve"> </w:t>
      </w:r>
      <w:r w:rsidRPr="00C21ADC">
        <w:t>do</w:t>
      </w:r>
      <w:r>
        <w:t xml:space="preserve"> </w:t>
      </w:r>
      <w:r w:rsidRPr="00C21ADC">
        <w:t>SWZ.</w:t>
      </w:r>
      <w:r>
        <w:t xml:space="preserve"> </w:t>
      </w:r>
      <w:r w:rsidRPr="00C21ADC">
        <w:t>W</w:t>
      </w:r>
      <w:r w:rsidR="0035100F">
        <w:t> </w:t>
      </w:r>
      <w:r w:rsidRPr="00C21ADC">
        <w:t>przypadku</w:t>
      </w:r>
      <w:r>
        <w:t xml:space="preserve"> wspólnego </w:t>
      </w:r>
      <w:r w:rsidRPr="00C21ADC">
        <w:t>ubiegania</w:t>
      </w:r>
      <w:r>
        <w:t xml:space="preserve"> się </w:t>
      </w:r>
      <w:r w:rsidRPr="00C21ADC">
        <w:t>o</w:t>
      </w:r>
      <w:r>
        <w:t xml:space="preserve"> zamówienie </w:t>
      </w:r>
      <w:r w:rsidRPr="00C21ADC">
        <w:t>przez</w:t>
      </w:r>
      <w:r>
        <w:t xml:space="preserve"> </w:t>
      </w:r>
      <w:r w:rsidRPr="00C21ADC">
        <w:t>Wykonawców,</w:t>
      </w:r>
      <w:r>
        <w:t xml:space="preserve"> oświadczenie </w:t>
      </w:r>
      <w:r w:rsidRPr="00C21ADC">
        <w:t>o</w:t>
      </w:r>
      <w:r>
        <w:t xml:space="preserve"> </w:t>
      </w:r>
      <w:r w:rsidRPr="00C21ADC">
        <w:t>niepoleganiu</w:t>
      </w:r>
      <w:r>
        <w:t xml:space="preserve"> </w:t>
      </w:r>
      <w:r w:rsidRPr="00C21ADC">
        <w:t>wykluczeniu</w:t>
      </w:r>
      <w:r>
        <w:t xml:space="preserve"> </w:t>
      </w:r>
      <w:r w:rsidRPr="00C21ADC">
        <w:t>składa</w:t>
      </w:r>
      <w:r>
        <w:t xml:space="preserve"> każdy </w:t>
      </w:r>
      <w:r w:rsidRPr="00C21ADC">
        <w:t>z</w:t>
      </w:r>
      <w:r>
        <w:t xml:space="preserve"> </w:t>
      </w:r>
      <w:r w:rsidR="0035100F">
        <w:t>Wykonawców.</w:t>
      </w:r>
    </w:p>
    <w:p w:rsidR="00C042DF" w:rsidRDefault="00E06ED3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E06ED3">
        <w:lastRenderedPageBreak/>
        <w:t>Oferta</w:t>
      </w:r>
      <w:r>
        <w:t xml:space="preserve"> </w:t>
      </w:r>
      <w:r w:rsidRPr="00E06ED3">
        <w:t>oraz</w:t>
      </w:r>
      <w:r>
        <w:t xml:space="preserve"> </w:t>
      </w:r>
      <w:r w:rsidRPr="00E06ED3">
        <w:t>oświadczenie</w:t>
      </w:r>
      <w:r>
        <w:t xml:space="preserve"> </w:t>
      </w:r>
      <w:r w:rsidRPr="00E06ED3">
        <w:t>o</w:t>
      </w:r>
      <w:r>
        <w:t xml:space="preserve"> </w:t>
      </w:r>
      <w:r w:rsidRPr="00E06ED3">
        <w:t>niepodleganiu</w:t>
      </w:r>
      <w:r>
        <w:t xml:space="preserve"> </w:t>
      </w:r>
      <w:r w:rsidRPr="00E06ED3">
        <w:t>wykluczeniu</w:t>
      </w:r>
      <w:r>
        <w:t xml:space="preserve"> </w:t>
      </w:r>
      <w:r w:rsidRPr="00E06ED3">
        <w:t>muszą</w:t>
      </w:r>
      <w:r>
        <w:t xml:space="preserve"> </w:t>
      </w:r>
      <w:r w:rsidRPr="00E06ED3">
        <w:t>być</w:t>
      </w:r>
      <w:r>
        <w:t xml:space="preserve"> </w:t>
      </w:r>
      <w:r w:rsidRPr="00E06ED3">
        <w:t>złożone</w:t>
      </w:r>
      <w:r>
        <w:t xml:space="preserve"> </w:t>
      </w:r>
      <w:r w:rsidRPr="00E06ED3">
        <w:t>w</w:t>
      </w:r>
      <w:r>
        <w:t xml:space="preserve"> </w:t>
      </w:r>
      <w:r w:rsidRPr="00E06ED3">
        <w:t>oryginale.</w:t>
      </w:r>
    </w:p>
    <w:p w:rsidR="00E06ED3" w:rsidRDefault="00C042DF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042DF">
        <w:t>Zamawiający</w:t>
      </w:r>
      <w:r>
        <w:t xml:space="preserve"> </w:t>
      </w:r>
      <w:r w:rsidRPr="00C042DF">
        <w:t>zaleca</w:t>
      </w:r>
      <w:r>
        <w:t xml:space="preserve"> </w:t>
      </w:r>
      <w:r w:rsidRPr="00C042DF">
        <w:t>ponumerowanie</w:t>
      </w:r>
      <w:r>
        <w:t xml:space="preserve"> </w:t>
      </w:r>
      <w:r w:rsidRPr="00C042DF">
        <w:t>stron</w:t>
      </w:r>
      <w:r>
        <w:t xml:space="preserve"> </w:t>
      </w:r>
      <w:r w:rsidRPr="00C042DF">
        <w:t>oferty.</w:t>
      </w:r>
      <w:r>
        <w:t xml:space="preserve"> </w:t>
      </w:r>
    </w:p>
    <w:p w:rsidR="0035100F" w:rsidRDefault="00C042DF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042DF">
        <w:t>Pełnomocnictwo</w:t>
      </w:r>
      <w:r w:rsidR="00E06ED3">
        <w:t xml:space="preserve"> </w:t>
      </w:r>
      <w:r w:rsidRPr="00C042DF">
        <w:t>do</w:t>
      </w:r>
      <w:r w:rsidR="00E06ED3">
        <w:t xml:space="preserve"> </w:t>
      </w:r>
      <w:r w:rsidRPr="00C042DF">
        <w:t>złożenia</w:t>
      </w:r>
      <w:r w:rsidR="00E06ED3">
        <w:t xml:space="preserve"> </w:t>
      </w:r>
      <w:r w:rsidRPr="00C042DF">
        <w:t>oferty</w:t>
      </w:r>
      <w:r w:rsidR="00E06ED3">
        <w:t xml:space="preserve"> </w:t>
      </w:r>
      <w:r w:rsidRPr="00C042DF">
        <w:t>musi</w:t>
      </w:r>
      <w:r w:rsidR="00E06ED3">
        <w:t xml:space="preserve"> </w:t>
      </w:r>
      <w:r w:rsidRPr="00C042DF">
        <w:t>być</w:t>
      </w:r>
      <w:r w:rsidR="00E06ED3">
        <w:t xml:space="preserve"> </w:t>
      </w:r>
      <w:r w:rsidRPr="00C042DF">
        <w:t>złożone</w:t>
      </w:r>
      <w:r w:rsidR="00E06ED3">
        <w:t xml:space="preserve"> </w:t>
      </w:r>
      <w:r w:rsidRPr="00C042DF">
        <w:t>w</w:t>
      </w:r>
      <w:r w:rsidR="00E06ED3">
        <w:t xml:space="preserve"> </w:t>
      </w:r>
      <w:r w:rsidRPr="00C042DF">
        <w:t>oryginale</w:t>
      </w:r>
      <w:r w:rsidR="00E06ED3">
        <w:t xml:space="preserve"> </w:t>
      </w:r>
      <w:r w:rsidRPr="00C042DF">
        <w:t>w</w:t>
      </w:r>
      <w:r w:rsidR="00E06ED3">
        <w:t xml:space="preserve"> </w:t>
      </w:r>
      <w:r w:rsidRPr="00C042DF">
        <w:t>takiej</w:t>
      </w:r>
      <w:r w:rsidR="00E06ED3">
        <w:t xml:space="preserve"> </w:t>
      </w:r>
      <w:r w:rsidRPr="00C042DF">
        <w:t>samej</w:t>
      </w:r>
      <w:r w:rsidR="00E06ED3">
        <w:t xml:space="preserve"> </w:t>
      </w:r>
      <w:r w:rsidRPr="00C042DF">
        <w:t>formie,</w:t>
      </w:r>
      <w:r w:rsidR="00E06ED3">
        <w:t xml:space="preserve"> </w:t>
      </w:r>
      <w:r w:rsidRPr="00C042DF">
        <w:t>jak</w:t>
      </w:r>
      <w:r w:rsidR="00E06ED3">
        <w:t xml:space="preserve"> </w:t>
      </w:r>
      <w:r w:rsidRPr="00C042DF">
        <w:t>składana</w:t>
      </w:r>
      <w:r w:rsidR="00E06ED3">
        <w:t xml:space="preserve"> </w:t>
      </w:r>
      <w:r w:rsidRPr="00C042DF">
        <w:t>oferta</w:t>
      </w:r>
      <w:r w:rsidR="00E06ED3">
        <w:t xml:space="preserve"> </w:t>
      </w:r>
      <w:r w:rsidRPr="00C042DF">
        <w:t>(</w:t>
      </w:r>
      <w:proofErr w:type="spellStart"/>
      <w:r w:rsidRPr="00C042DF">
        <w:t>t.j.w</w:t>
      </w:r>
      <w:proofErr w:type="spellEnd"/>
      <w:r w:rsidR="00E06ED3">
        <w:t xml:space="preserve"> </w:t>
      </w:r>
      <w:r w:rsidRPr="00C042DF">
        <w:t>formie</w:t>
      </w:r>
      <w:r w:rsidR="00E06ED3">
        <w:t xml:space="preserve"> </w:t>
      </w:r>
      <w:r w:rsidRPr="00C042DF">
        <w:t>elektronicznej</w:t>
      </w:r>
      <w:r w:rsidR="00E06ED3">
        <w:t xml:space="preserve"> </w:t>
      </w:r>
      <w:r w:rsidRPr="00C042DF">
        <w:t>lub</w:t>
      </w:r>
      <w:r w:rsidR="00E06ED3">
        <w:t xml:space="preserve"> </w:t>
      </w:r>
      <w:r w:rsidRPr="00C042DF">
        <w:t>postaci</w:t>
      </w:r>
      <w:r w:rsidR="00E06ED3">
        <w:t xml:space="preserve"> </w:t>
      </w:r>
      <w:r w:rsidRPr="00C042DF">
        <w:t>elektronicznej</w:t>
      </w:r>
      <w:r w:rsidR="00E06ED3">
        <w:t xml:space="preserve"> </w:t>
      </w:r>
      <w:r w:rsidRPr="00C042DF">
        <w:t>opatrzonej</w:t>
      </w:r>
      <w:r w:rsidR="00E06ED3">
        <w:t xml:space="preserve"> podpisem z</w:t>
      </w:r>
      <w:r w:rsidRPr="00C042DF">
        <w:t>aufanym</w:t>
      </w:r>
      <w:r w:rsidR="00E06ED3">
        <w:t xml:space="preserve"> </w:t>
      </w:r>
      <w:r w:rsidRPr="00C042DF">
        <w:t>lub</w:t>
      </w:r>
      <w:r w:rsidR="00E06ED3">
        <w:t xml:space="preserve"> </w:t>
      </w:r>
      <w:r w:rsidRPr="00C042DF">
        <w:t>podpisem</w:t>
      </w:r>
      <w:r w:rsidR="00E06ED3">
        <w:t xml:space="preserve"> </w:t>
      </w:r>
      <w:r w:rsidRPr="00C042DF">
        <w:t>osobistym).</w:t>
      </w:r>
      <w:r w:rsidR="00E06ED3">
        <w:t xml:space="preserve"> </w:t>
      </w:r>
      <w:r w:rsidRPr="00C042DF">
        <w:t>Dopuszcza</w:t>
      </w:r>
      <w:r w:rsidR="00E06ED3">
        <w:t xml:space="preserve"> </w:t>
      </w:r>
      <w:r w:rsidRPr="00C042DF">
        <w:t>się</w:t>
      </w:r>
      <w:r w:rsidR="00E06ED3">
        <w:t xml:space="preserve"> </w:t>
      </w:r>
      <w:r w:rsidRPr="00C042DF">
        <w:t>także</w:t>
      </w:r>
      <w:r w:rsidR="00E06ED3">
        <w:t xml:space="preserve"> </w:t>
      </w:r>
      <w:r w:rsidRPr="00C042DF">
        <w:t>złożenie</w:t>
      </w:r>
      <w:r w:rsidR="00E06ED3">
        <w:t xml:space="preserve"> </w:t>
      </w:r>
      <w:r w:rsidRPr="00C042DF">
        <w:t>elektronicznej</w:t>
      </w:r>
      <w:r w:rsidR="00E06ED3">
        <w:t xml:space="preserve"> </w:t>
      </w:r>
      <w:r w:rsidRPr="00C042DF">
        <w:t>kopii</w:t>
      </w:r>
      <w:r w:rsidR="00E06ED3">
        <w:t xml:space="preserve"> </w:t>
      </w:r>
      <w:r w:rsidRPr="00C042DF">
        <w:t>(skanu)</w:t>
      </w:r>
      <w:r w:rsidR="00E06ED3">
        <w:t xml:space="preserve"> </w:t>
      </w:r>
      <w:r w:rsidRPr="00C042DF">
        <w:t>pełnomocnictwa</w:t>
      </w:r>
      <w:r w:rsidR="00E06ED3">
        <w:t xml:space="preserve"> </w:t>
      </w:r>
      <w:r w:rsidRPr="00C042DF">
        <w:t>sporządzonego</w:t>
      </w:r>
      <w:r w:rsidR="00E06ED3">
        <w:t xml:space="preserve"> </w:t>
      </w:r>
      <w:r w:rsidRPr="00C042DF">
        <w:t>uprzednio</w:t>
      </w:r>
      <w:r w:rsidR="00E06ED3">
        <w:t xml:space="preserve"> </w:t>
      </w:r>
      <w:r w:rsidRPr="00C042DF">
        <w:t>w</w:t>
      </w:r>
      <w:r w:rsidR="00E06ED3">
        <w:t xml:space="preserve"> </w:t>
      </w:r>
      <w:r w:rsidRPr="00C042DF">
        <w:t>formie</w:t>
      </w:r>
      <w:r w:rsidR="00E06ED3">
        <w:t xml:space="preserve"> </w:t>
      </w:r>
      <w:r w:rsidRPr="00C042DF">
        <w:t>pisemnej,</w:t>
      </w:r>
      <w:r w:rsidR="00E06ED3">
        <w:t xml:space="preserve"> </w:t>
      </w:r>
      <w:r w:rsidRPr="00C042DF">
        <w:t>w</w:t>
      </w:r>
      <w:r w:rsidR="00E06ED3">
        <w:t xml:space="preserve"> </w:t>
      </w:r>
      <w:r w:rsidRPr="00C042DF">
        <w:t>formie</w:t>
      </w:r>
      <w:r w:rsidR="00E06ED3">
        <w:t xml:space="preserve"> </w:t>
      </w:r>
      <w:r w:rsidRPr="00C042DF">
        <w:t>elektronicznego</w:t>
      </w:r>
      <w:r w:rsidR="00E06ED3">
        <w:t xml:space="preserve"> </w:t>
      </w:r>
      <w:r w:rsidRPr="00C042DF">
        <w:t>poświadczenia</w:t>
      </w:r>
      <w:r w:rsidR="00E06ED3">
        <w:t xml:space="preserve"> </w:t>
      </w:r>
      <w:r w:rsidRPr="00C042DF">
        <w:t>sporządzonego</w:t>
      </w:r>
      <w:r w:rsidR="00E06ED3">
        <w:t xml:space="preserve"> </w:t>
      </w:r>
      <w:r w:rsidRPr="00C042DF">
        <w:t>stosownie</w:t>
      </w:r>
      <w:r w:rsidR="00E06ED3">
        <w:t xml:space="preserve"> </w:t>
      </w:r>
      <w:r w:rsidRPr="00C042DF">
        <w:t>do</w:t>
      </w:r>
      <w:r w:rsidR="00E06ED3">
        <w:t xml:space="preserve"> </w:t>
      </w:r>
      <w:r w:rsidRPr="00C042DF">
        <w:t>art.97</w:t>
      </w:r>
      <w:r w:rsidR="00E06ED3">
        <w:t xml:space="preserve"> </w:t>
      </w:r>
      <w:r w:rsidRPr="00C042DF">
        <w:t>§</w:t>
      </w:r>
      <w:r w:rsidR="00E06ED3">
        <w:t xml:space="preserve"> </w:t>
      </w:r>
      <w:r w:rsidRPr="00C042DF">
        <w:t>2</w:t>
      </w:r>
      <w:r w:rsidR="00E06ED3">
        <w:t xml:space="preserve"> </w:t>
      </w:r>
      <w:r w:rsidRPr="00C042DF">
        <w:t>ustawy</w:t>
      </w:r>
      <w:r w:rsidR="00E06ED3">
        <w:t xml:space="preserve"> </w:t>
      </w:r>
      <w:r w:rsidRPr="00C042DF">
        <w:t>z</w:t>
      </w:r>
      <w:r w:rsidR="00E06ED3">
        <w:t xml:space="preserve"> </w:t>
      </w:r>
      <w:r w:rsidRPr="00C042DF">
        <w:t>dnia</w:t>
      </w:r>
      <w:r w:rsidR="00E06ED3">
        <w:t xml:space="preserve"> </w:t>
      </w:r>
      <w:r w:rsidRPr="00C042DF">
        <w:t>14</w:t>
      </w:r>
      <w:r w:rsidR="00E06ED3">
        <w:t xml:space="preserve"> </w:t>
      </w:r>
      <w:r w:rsidRPr="00C042DF">
        <w:t>lutego</w:t>
      </w:r>
      <w:r w:rsidR="00E06ED3">
        <w:t xml:space="preserve"> </w:t>
      </w:r>
      <w:r w:rsidRPr="00C042DF">
        <w:t>1991</w:t>
      </w:r>
      <w:r w:rsidR="00E06ED3">
        <w:t xml:space="preserve"> </w:t>
      </w:r>
      <w:r w:rsidRPr="00C042DF">
        <w:t>r.-Prawo</w:t>
      </w:r>
      <w:r w:rsidR="0035100F">
        <w:t xml:space="preserve"> </w:t>
      </w:r>
      <w:r w:rsidRPr="00C042DF">
        <w:t>o</w:t>
      </w:r>
      <w:r w:rsidR="0035100F">
        <w:t xml:space="preserve"> </w:t>
      </w:r>
      <w:r w:rsidRPr="00C042DF">
        <w:t>notariacie,</w:t>
      </w:r>
      <w:r w:rsidR="0035100F">
        <w:t xml:space="preserve"> </w:t>
      </w:r>
      <w:r w:rsidRPr="00C042DF">
        <w:t>które</w:t>
      </w:r>
      <w:r w:rsidR="0035100F">
        <w:t xml:space="preserve"> </w:t>
      </w:r>
      <w:r w:rsidRPr="00C042DF">
        <w:t>to</w:t>
      </w:r>
      <w:r w:rsidR="0035100F">
        <w:t xml:space="preserve"> </w:t>
      </w:r>
      <w:r w:rsidRPr="00C042DF">
        <w:t>poświadczenie</w:t>
      </w:r>
      <w:r w:rsidR="0035100F">
        <w:t xml:space="preserve"> </w:t>
      </w:r>
      <w:r w:rsidRPr="00C042DF">
        <w:t>notariusz</w:t>
      </w:r>
      <w:r w:rsidR="0035100F">
        <w:t xml:space="preserve"> </w:t>
      </w:r>
      <w:r w:rsidRPr="00C042DF">
        <w:t>opatruje</w:t>
      </w:r>
      <w:r w:rsidR="0035100F">
        <w:t xml:space="preserve"> </w:t>
      </w:r>
      <w:r w:rsidRPr="00C042DF">
        <w:t>kwalifikowanym</w:t>
      </w:r>
      <w:r w:rsidR="0035100F">
        <w:t xml:space="preserve"> </w:t>
      </w:r>
      <w:r w:rsidRPr="00C042DF">
        <w:t>podpisem</w:t>
      </w:r>
      <w:r w:rsidR="0035100F">
        <w:t xml:space="preserve"> </w:t>
      </w:r>
      <w:r w:rsidRPr="00C042DF">
        <w:t>elektronicznym,</w:t>
      </w:r>
      <w:r w:rsidR="0035100F">
        <w:t xml:space="preserve"> </w:t>
      </w:r>
      <w:r w:rsidRPr="00C042DF">
        <w:t>bądź</w:t>
      </w:r>
      <w:r w:rsidR="0035100F">
        <w:t xml:space="preserve"> </w:t>
      </w:r>
      <w:r w:rsidRPr="00C042DF">
        <w:t>też</w:t>
      </w:r>
      <w:r w:rsidR="0035100F">
        <w:t xml:space="preserve"> </w:t>
      </w:r>
      <w:r w:rsidRPr="00C042DF">
        <w:t>poprzez</w:t>
      </w:r>
      <w:r w:rsidR="0035100F">
        <w:t xml:space="preserve"> </w:t>
      </w:r>
      <w:r w:rsidRPr="00C042DF">
        <w:t>opatrzenie</w:t>
      </w:r>
      <w:r w:rsidR="0035100F">
        <w:t xml:space="preserve"> </w:t>
      </w:r>
      <w:r w:rsidRPr="00C042DF">
        <w:t>skanu</w:t>
      </w:r>
      <w:r w:rsidR="0035100F">
        <w:t xml:space="preserve"> </w:t>
      </w:r>
      <w:r w:rsidRPr="00C042DF">
        <w:t>pełnomocnictwa</w:t>
      </w:r>
      <w:r w:rsidR="0035100F">
        <w:t xml:space="preserve"> </w:t>
      </w:r>
      <w:r w:rsidRPr="00C042DF">
        <w:t>sporządzonego</w:t>
      </w:r>
      <w:r w:rsidR="0035100F">
        <w:t xml:space="preserve"> </w:t>
      </w:r>
      <w:r w:rsidRPr="00C042DF">
        <w:t>uprzednio</w:t>
      </w:r>
      <w:r w:rsidR="0035100F">
        <w:t xml:space="preserve"> </w:t>
      </w:r>
      <w:r w:rsidRPr="00C042DF">
        <w:t>w</w:t>
      </w:r>
      <w:r w:rsidR="0035100F">
        <w:t xml:space="preserve"> </w:t>
      </w:r>
      <w:r w:rsidRPr="00C042DF">
        <w:t>formie</w:t>
      </w:r>
      <w:r w:rsidR="0035100F">
        <w:t xml:space="preserve"> </w:t>
      </w:r>
      <w:r w:rsidRPr="00C042DF">
        <w:t>pisemnej</w:t>
      </w:r>
      <w:r w:rsidR="0035100F">
        <w:t xml:space="preserve"> </w:t>
      </w:r>
      <w:r w:rsidRPr="00C042DF">
        <w:t>kwalifikowanym</w:t>
      </w:r>
      <w:r w:rsidR="0035100F">
        <w:t xml:space="preserve"> </w:t>
      </w:r>
      <w:r w:rsidRPr="00C042DF">
        <w:t>podpisem,</w:t>
      </w:r>
      <w:r w:rsidR="0035100F">
        <w:t xml:space="preserve"> </w:t>
      </w:r>
      <w:r w:rsidRPr="00C042DF">
        <w:t>podpisem</w:t>
      </w:r>
      <w:r w:rsidR="0035100F">
        <w:t xml:space="preserve"> </w:t>
      </w:r>
      <w:r w:rsidRPr="00C042DF">
        <w:t>zaufanym</w:t>
      </w:r>
      <w:r w:rsidR="0035100F">
        <w:t xml:space="preserve"> </w:t>
      </w:r>
      <w:r w:rsidRPr="00C042DF">
        <w:t>lub</w:t>
      </w:r>
      <w:r w:rsidR="0035100F">
        <w:t xml:space="preserve"> </w:t>
      </w:r>
      <w:r w:rsidRPr="00C042DF">
        <w:t>podpisem</w:t>
      </w:r>
      <w:r w:rsidR="0035100F">
        <w:t xml:space="preserve"> </w:t>
      </w:r>
      <w:r w:rsidRPr="00C042DF">
        <w:t>osobistym</w:t>
      </w:r>
      <w:r w:rsidR="0035100F">
        <w:t xml:space="preserve"> </w:t>
      </w:r>
      <w:r w:rsidRPr="00C042DF">
        <w:t>mocodawcy.</w:t>
      </w:r>
      <w:r w:rsidR="0035100F">
        <w:t xml:space="preserve"> </w:t>
      </w:r>
      <w:r w:rsidRPr="00C042DF">
        <w:t>Elektroniczna</w:t>
      </w:r>
      <w:r w:rsidR="0035100F">
        <w:t xml:space="preserve"> </w:t>
      </w:r>
      <w:r w:rsidRPr="00C042DF">
        <w:t>kopia</w:t>
      </w:r>
      <w:r w:rsidR="0035100F">
        <w:t xml:space="preserve"> </w:t>
      </w:r>
      <w:r w:rsidRPr="00C042DF">
        <w:t>pełnomocnictwa</w:t>
      </w:r>
      <w:r w:rsidR="0035100F">
        <w:t xml:space="preserve"> </w:t>
      </w:r>
      <w:r w:rsidRPr="00C042DF">
        <w:t>nie</w:t>
      </w:r>
      <w:r w:rsidR="0035100F">
        <w:t xml:space="preserve"> </w:t>
      </w:r>
      <w:r w:rsidRPr="00C042DF">
        <w:t>może</w:t>
      </w:r>
      <w:r w:rsidR="0035100F">
        <w:t xml:space="preserve"> </w:t>
      </w:r>
      <w:r w:rsidRPr="00C042DF">
        <w:t>być</w:t>
      </w:r>
      <w:r w:rsidR="0035100F">
        <w:t xml:space="preserve"> </w:t>
      </w:r>
      <w:r w:rsidRPr="00C042DF">
        <w:t>uwierzytelniona</w:t>
      </w:r>
      <w:r w:rsidR="0035100F">
        <w:t xml:space="preserve"> </w:t>
      </w:r>
      <w:r w:rsidRPr="00C042DF">
        <w:t>przez</w:t>
      </w:r>
      <w:r w:rsidR="0035100F">
        <w:t xml:space="preserve"> </w:t>
      </w:r>
      <w:r w:rsidRPr="00C042DF">
        <w:t>upełnomocnionego.</w:t>
      </w:r>
      <w:r w:rsidR="0035100F">
        <w:t xml:space="preserve"> </w:t>
      </w:r>
    </w:p>
    <w:p w:rsidR="00C72CD9" w:rsidRDefault="00C042DF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042DF">
        <w:t>Jeżeli</w:t>
      </w:r>
      <w:r w:rsidR="00C72CD9">
        <w:t xml:space="preserve"> </w:t>
      </w:r>
      <w:r w:rsidRPr="00C042DF">
        <w:t>Wykonawca</w:t>
      </w:r>
      <w:r w:rsidR="00C72CD9">
        <w:t xml:space="preserve"> </w:t>
      </w:r>
      <w:r w:rsidRPr="00C042DF">
        <w:t>nie</w:t>
      </w:r>
      <w:r w:rsidR="00C72CD9">
        <w:t xml:space="preserve"> </w:t>
      </w:r>
      <w:r w:rsidRPr="00C042DF">
        <w:t>złoży</w:t>
      </w:r>
      <w:r w:rsidR="00C72CD9">
        <w:t xml:space="preserve"> </w:t>
      </w:r>
      <w:r w:rsidRPr="00C042DF">
        <w:t>przedmiotowych</w:t>
      </w:r>
      <w:r w:rsidR="00C72CD9">
        <w:t xml:space="preserve"> </w:t>
      </w:r>
      <w:r w:rsidRPr="00C042DF">
        <w:t>środków</w:t>
      </w:r>
      <w:r w:rsidR="00C72CD9">
        <w:t xml:space="preserve"> </w:t>
      </w:r>
      <w:r w:rsidRPr="00C042DF">
        <w:t>dowodowych</w:t>
      </w:r>
      <w:r w:rsidR="00C72CD9">
        <w:t xml:space="preserve"> </w:t>
      </w:r>
      <w:r w:rsidRPr="00C042DF">
        <w:t>lub</w:t>
      </w:r>
      <w:r w:rsidR="00C72CD9">
        <w:t xml:space="preserve"> </w:t>
      </w:r>
      <w:r w:rsidRPr="00C042DF">
        <w:t>złożone</w:t>
      </w:r>
      <w:r w:rsidR="00C72CD9">
        <w:t xml:space="preserve"> </w:t>
      </w:r>
      <w:r w:rsidRPr="00C042DF">
        <w:t>przedmiotowe</w:t>
      </w:r>
      <w:r w:rsidR="00C72CD9">
        <w:t xml:space="preserve"> </w:t>
      </w:r>
      <w:r w:rsidRPr="00C042DF">
        <w:t>środki</w:t>
      </w:r>
      <w:r w:rsidR="00C72CD9">
        <w:t xml:space="preserve"> </w:t>
      </w:r>
      <w:r w:rsidRPr="00C042DF">
        <w:t>dowodowe</w:t>
      </w:r>
      <w:r w:rsidR="00C72CD9">
        <w:t xml:space="preserve"> </w:t>
      </w:r>
      <w:r w:rsidRPr="00C042DF">
        <w:t>będą</w:t>
      </w:r>
      <w:r w:rsidR="00C72CD9">
        <w:t xml:space="preserve"> </w:t>
      </w:r>
      <w:r w:rsidRPr="00C042DF">
        <w:t>niekompletne,</w:t>
      </w:r>
      <w:r w:rsidR="00C72CD9">
        <w:t xml:space="preserve"> </w:t>
      </w:r>
      <w:r w:rsidRPr="00C042DF">
        <w:t>Zamawiający</w:t>
      </w:r>
      <w:r w:rsidR="00C72CD9">
        <w:t xml:space="preserve"> </w:t>
      </w:r>
      <w:r w:rsidRPr="00C042DF">
        <w:t>wezwie</w:t>
      </w:r>
      <w:r w:rsidR="00C72CD9">
        <w:t xml:space="preserve"> </w:t>
      </w:r>
      <w:r w:rsidRPr="00C042DF">
        <w:t>do</w:t>
      </w:r>
      <w:r w:rsidR="00C72CD9">
        <w:t xml:space="preserve"> </w:t>
      </w:r>
      <w:r w:rsidRPr="00C042DF">
        <w:t>ich</w:t>
      </w:r>
      <w:r w:rsidR="00C72CD9">
        <w:t xml:space="preserve"> </w:t>
      </w:r>
      <w:r w:rsidRPr="00C042DF">
        <w:t>złożenia</w:t>
      </w:r>
      <w:r w:rsidR="00C72CD9">
        <w:t xml:space="preserve"> </w:t>
      </w:r>
      <w:r w:rsidRPr="00C042DF">
        <w:t>lub</w:t>
      </w:r>
      <w:r w:rsidR="00C72CD9">
        <w:t xml:space="preserve"> </w:t>
      </w:r>
      <w:r w:rsidRPr="00C042DF">
        <w:t>uzupełnienia</w:t>
      </w:r>
      <w:r w:rsidR="00C72CD9">
        <w:t xml:space="preserve"> </w:t>
      </w:r>
      <w:r w:rsidRPr="00C042DF">
        <w:t>w</w:t>
      </w:r>
      <w:r w:rsidR="00C72CD9">
        <w:t xml:space="preserve"> </w:t>
      </w:r>
      <w:r w:rsidRPr="00C042DF">
        <w:t>wyznaczonym</w:t>
      </w:r>
      <w:r w:rsidR="00C72CD9">
        <w:t xml:space="preserve"> </w:t>
      </w:r>
      <w:r w:rsidRPr="00C042DF">
        <w:t>terminie.</w:t>
      </w:r>
      <w:r w:rsidR="00C72CD9">
        <w:t xml:space="preserve"> </w:t>
      </w:r>
    </w:p>
    <w:p w:rsidR="00E45A4D" w:rsidRDefault="00C042DF" w:rsidP="0031454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</w:pPr>
      <w:r w:rsidRPr="00C042DF">
        <w:t>Postanowień</w:t>
      </w:r>
      <w:r w:rsidR="00C72CD9">
        <w:t xml:space="preserve"> </w:t>
      </w:r>
      <w:r w:rsidRPr="00C042DF">
        <w:t>ust.</w:t>
      </w:r>
      <w:r w:rsidR="00C72CD9">
        <w:t xml:space="preserve"> </w:t>
      </w:r>
      <w:r w:rsidRPr="00C042DF">
        <w:t>13</w:t>
      </w:r>
      <w:r w:rsidR="00C72CD9">
        <w:t xml:space="preserve"> </w:t>
      </w:r>
      <w:r w:rsidRPr="00C042DF">
        <w:t>nie</w:t>
      </w:r>
      <w:r w:rsidR="00C72CD9">
        <w:t xml:space="preserve"> </w:t>
      </w:r>
      <w:r w:rsidRPr="00C042DF">
        <w:t>stosuje</w:t>
      </w:r>
      <w:r w:rsidR="00C72CD9">
        <w:t xml:space="preserve"> </w:t>
      </w:r>
      <w:r w:rsidRPr="00C042DF">
        <w:t>się,</w:t>
      </w:r>
      <w:r w:rsidR="00C72CD9">
        <w:t xml:space="preserve"> </w:t>
      </w:r>
      <w:r w:rsidRPr="00C042DF">
        <w:t>jeżeli</w:t>
      </w:r>
      <w:r w:rsidR="00C72CD9">
        <w:t xml:space="preserve"> </w:t>
      </w:r>
      <w:r w:rsidRPr="00C042DF">
        <w:t>przedmiotowy</w:t>
      </w:r>
      <w:r w:rsidR="00C72CD9">
        <w:t xml:space="preserve"> </w:t>
      </w:r>
      <w:r w:rsidRPr="00C042DF">
        <w:t>środek</w:t>
      </w:r>
      <w:r w:rsidR="00C72CD9">
        <w:t xml:space="preserve"> </w:t>
      </w:r>
      <w:r w:rsidRPr="00C042DF">
        <w:t>dowodowy</w:t>
      </w:r>
      <w:r w:rsidR="00C72CD9">
        <w:t xml:space="preserve"> </w:t>
      </w:r>
      <w:r w:rsidRPr="00C042DF">
        <w:t>służy</w:t>
      </w:r>
      <w:r w:rsidR="00C72CD9">
        <w:t xml:space="preserve"> </w:t>
      </w:r>
      <w:r w:rsidRPr="00C042DF">
        <w:t>potwierdzaniu</w:t>
      </w:r>
      <w:r w:rsidR="00C72CD9">
        <w:t xml:space="preserve"> </w:t>
      </w:r>
      <w:r w:rsidRPr="00C042DF">
        <w:t>zgodności</w:t>
      </w:r>
      <w:r w:rsidR="00C72CD9">
        <w:t xml:space="preserve"> </w:t>
      </w:r>
      <w:r w:rsidRPr="00C042DF">
        <w:t>z</w:t>
      </w:r>
      <w:r w:rsidR="00C72CD9">
        <w:t xml:space="preserve"> </w:t>
      </w:r>
      <w:r w:rsidRPr="00C042DF">
        <w:t>cechami</w:t>
      </w:r>
      <w:r w:rsidR="00C72CD9">
        <w:t xml:space="preserve"> </w:t>
      </w:r>
      <w:r w:rsidRPr="00C042DF">
        <w:t>lub</w:t>
      </w:r>
      <w:r w:rsidR="00C72CD9">
        <w:t xml:space="preserve"> </w:t>
      </w:r>
      <w:r w:rsidRPr="00C042DF">
        <w:t>kryteriami</w:t>
      </w:r>
      <w:r w:rsidR="00C72CD9">
        <w:t xml:space="preserve"> </w:t>
      </w:r>
      <w:r w:rsidRPr="00C042DF">
        <w:t>określonymi</w:t>
      </w:r>
      <w:r w:rsidR="00C72CD9">
        <w:t xml:space="preserve"> </w:t>
      </w:r>
      <w:r w:rsidRPr="00C042DF">
        <w:t>w</w:t>
      </w:r>
      <w:r w:rsidR="00C72CD9">
        <w:t xml:space="preserve"> </w:t>
      </w:r>
      <w:r w:rsidRPr="00C042DF">
        <w:t>opisie</w:t>
      </w:r>
      <w:r w:rsidR="00C72CD9">
        <w:t xml:space="preserve"> </w:t>
      </w:r>
      <w:r w:rsidRPr="00C042DF">
        <w:t>kryteriów</w:t>
      </w:r>
      <w:r w:rsidR="00C72CD9">
        <w:t xml:space="preserve"> </w:t>
      </w:r>
      <w:r w:rsidRPr="00C042DF">
        <w:t>oceny</w:t>
      </w:r>
      <w:r w:rsidR="00C72CD9">
        <w:t xml:space="preserve"> </w:t>
      </w:r>
      <w:r w:rsidRPr="00C042DF">
        <w:t>ofert</w:t>
      </w:r>
      <w:r w:rsidR="00C72CD9">
        <w:t xml:space="preserve"> </w:t>
      </w:r>
      <w:r w:rsidRPr="00C042DF">
        <w:t>lub,</w:t>
      </w:r>
      <w:r w:rsidR="00C72CD9">
        <w:t xml:space="preserve"> </w:t>
      </w:r>
      <w:r w:rsidRPr="00C042DF">
        <w:t>pomimo</w:t>
      </w:r>
      <w:r w:rsidR="00C72CD9">
        <w:t xml:space="preserve"> </w:t>
      </w:r>
      <w:r w:rsidRPr="00C042DF">
        <w:t>złożenia</w:t>
      </w:r>
      <w:r w:rsidR="00C72CD9">
        <w:t xml:space="preserve"> </w:t>
      </w:r>
      <w:r w:rsidRPr="00C042DF">
        <w:t>przedmiotowego</w:t>
      </w:r>
      <w:r w:rsidR="00C72CD9">
        <w:t xml:space="preserve"> </w:t>
      </w:r>
      <w:r w:rsidRPr="00C042DF">
        <w:t>środka</w:t>
      </w:r>
      <w:r w:rsidR="00C72CD9">
        <w:t xml:space="preserve"> </w:t>
      </w:r>
      <w:r w:rsidRPr="00C042DF">
        <w:t>dowodowego,</w:t>
      </w:r>
      <w:r w:rsidR="00C72CD9">
        <w:t xml:space="preserve"> </w:t>
      </w:r>
      <w:r w:rsidRPr="00C042DF">
        <w:t>oferta</w:t>
      </w:r>
      <w:r w:rsidR="00C72CD9">
        <w:t xml:space="preserve"> </w:t>
      </w:r>
      <w:r w:rsidRPr="00C042DF">
        <w:t>podlega</w:t>
      </w:r>
      <w:r w:rsidR="00C72CD9">
        <w:t xml:space="preserve"> </w:t>
      </w:r>
      <w:r w:rsidRPr="00C042DF">
        <w:t>odrzuceniu</w:t>
      </w:r>
      <w:r w:rsidR="00C72CD9">
        <w:t xml:space="preserve"> </w:t>
      </w:r>
      <w:r w:rsidRPr="00C042DF">
        <w:t>albo</w:t>
      </w:r>
      <w:r w:rsidR="00C72CD9">
        <w:t xml:space="preserve"> </w:t>
      </w:r>
      <w:r w:rsidRPr="00C042DF">
        <w:t>zachodzą</w:t>
      </w:r>
      <w:r w:rsidR="00C72CD9">
        <w:t xml:space="preserve"> </w:t>
      </w:r>
      <w:r w:rsidRPr="00C042DF">
        <w:t>przesłanki</w:t>
      </w:r>
      <w:r w:rsidR="00C72CD9">
        <w:t xml:space="preserve"> </w:t>
      </w:r>
      <w:r w:rsidRPr="00C042DF">
        <w:t>unieważnienia</w:t>
      </w:r>
      <w:r w:rsidR="00C72CD9">
        <w:t xml:space="preserve"> </w:t>
      </w:r>
      <w:r w:rsidRPr="00C042DF">
        <w:t>postępowania.</w:t>
      </w:r>
    </w:p>
    <w:p w:rsidR="00424DB4" w:rsidRDefault="00424DB4" w:rsidP="00155F1E">
      <w:pPr>
        <w:spacing w:after="0" w:line="360" w:lineRule="auto"/>
        <w:jc w:val="both"/>
      </w:pPr>
    </w:p>
    <w:p w:rsidR="00155F1E" w:rsidRPr="00155F1E" w:rsidRDefault="00155F1E" w:rsidP="00155F1E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  <w:bCs/>
        </w:rPr>
      </w:pPr>
      <w:r w:rsidRPr="00155F1E">
        <w:rPr>
          <w:b/>
          <w:bCs/>
        </w:rPr>
        <w:t>Sposób oraz termin składania ofert</w:t>
      </w:r>
    </w:p>
    <w:p w:rsidR="00155F1E" w:rsidRDefault="00155F1E" w:rsidP="00155F1E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155F1E">
        <w:t>Wykonawca składa ofertę za pośrednictwem Formularza do złożenia</w:t>
      </w:r>
      <w:r>
        <w:t xml:space="preserve"> </w:t>
      </w:r>
      <w:r w:rsidRPr="00155F1E">
        <w:t xml:space="preserve">lub wycofania oferty dostępnego na </w:t>
      </w:r>
      <w:proofErr w:type="spellStart"/>
      <w:r w:rsidRPr="00155F1E">
        <w:t>ePUAP</w:t>
      </w:r>
      <w:proofErr w:type="spellEnd"/>
      <w:r w:rsidRPr="00155F1E">
        <w:t xml:space="preserve"> i udostępnionego również na</w:t>
      </w:r>
      <w:r>
        <w:t xml:space="preserve"> </w:t>
      </w:r>
      <w:proofErr w:type="spellStart"/>
      <w:r w:rsidRPr="00155F1E">
        <w:t>miniPortalu</w:t>
      </w:r>
      <w:proofErr w:type="spellEnd"/>
      <w:r w:rsidRPr="00155F1E">
        <w:t>. Sposób złożenia oferty opisany został w Instrukcji użytkownika</w:t>
      </w:r>
      <w:r>
        <w:t xml:space="preserve"> </w:t>
      </w:r>
      <w:r w:rsidRPr="00155F1E">
        <w:t xml:space="preserve">dostępnej na </w:t>
      </w:r>
      <w:proofErr w:type="spellStart"/>
      <w:r w:rsidRPr="00155F1E">
        <w:t>miniPortalu</w:t>
      </w:r>
      <w:proofErr w:type="spellEnd"/>
      <w:r w:rsidRPr="00155F1E">
        <w:t>.</w:t>
      </w:r>
    </w:p>
    <w:p w:rsidR="00155F1E" w:rsidRPr="00EB77C4" w:rsidRDefault="00155F1E" w:rsidP="00155F1E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EB77C4">
        <w:rPr>
          <w:b/>
        </w:rPr>
        <w:t xml:space="preserve">Ofertę wraz z wymaganymi załącznikami należy złożyć w terminie do dnia </w:t>
      </w:r>
      <w:r w:rsidR="00A65090">
        <w:rPr>
          <w:b/>
        </w:rPr>
        <w:t>09</w:t>
      </w:r>
      <w:r w:rsidR="003C27FA">
        <w:rPr>
          <w:b/>
        </w:rPr>
        <w:t xml:space="preserve"> marca</w:t>
      </w:r>
      <w:r w:rsidR="00DA50C1" w:rsidRPr="00EB77C4">
        <w:rPr>
          <w:b/>
        </w:rPr>
        <w:t xml:space="preserve"> 2021 r., do godz. 12.00</w:t>
      </w:r>
      <w:r w:rsidRPr="00EB77C4">
        <w:rPr>
          <w:b/>
        </w:rPr>
        <w:t>.</w:t>
      </w:r>
    </w:p>
    <w:p w:rsidR="00155F1E" w:rsidRDefault="00155F1E" w:rsidP="00155F1E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155F1E">
        <w:t>Wykonawca może złożyć tylko jedną ofertę.</w:t>
      </w:r>
    </w:p>
    <w:p w:rsidR="00155F1E" w:rsidRDefault="00155F1E" w:rsidP="00155F1E">
      <w:pPr>
        <w:pStyle w:val="Akapitzlist"/>
        <w:numPr>
          <w:ilvl w:val="0"/>
          <w:numId w:val="12"/>
        </w:numPr>
        <w:spacing w:after="0" w:line="360" w:lineRule="auto"/>
        <w:jc w:val="both"/>
      </w:pPr>
      <w:r w:rsidRPr="00155F1E">
        <w:t>Zamawiający odrzuci ofertę złożoną po terminie składania ofert.</w:t>
      </w:r>
    </w:p>
    <w:p w:rsidR="00A06236" w:rsidRDefault="00A06236" w:rsidP="00A06236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Wykonawca po przesłaniu oferty za pomocą Formularza do złożenia lub wycofania oferty na „ekranie sukcesu” otrzyma numer oferty generowany przez </w:t>
      </w:r>
      <w:proofErr w:type="spellStart"/>
      <w:r>
        <w:t>ePUAP</w:t>
      </w:r>
      <w:proofErr w:type="spellEnd"/>
      <w:r>
        <w:t>. Ten numer należy zapisać i zachować. Będzie on potrzebny w razie ewentualnego wycofania oferty.</w:t>
      </w:r>
    </w:p>
    <w:p w:rsidR="00A06236" w:rsidRDefault="00A06236" w:rsidP="00A06236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Wykonawca przed upływem terminu do składania ofert może wycofać ofertę za pośrednictwem Formularza do wycofania oferty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. Sposób wycofania oferty został opisany w Instrukcji użytkownika dostępnej na </w:t>
      </w:r>
      <w:proofErr w:type="spellStart"/>
      <w:r>
        <w:t>miniPortalu</w:t>
      </w:r>
      <w:proofErr w:type="spellEnd"/>
      <w:r>
        <w:t>.</w:t>
      </w:r>
    </w:p>
    <w:p w:rsidR="00A06236" w:rsidRDefault="00A06236" w:rsidP="00A06236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lastRenderedPageBreak/>
        <w:t>Wykonawca po upływie terminu do składania ofert nie może wycofać złożonej oferty.</w:t>
      </w:r>
    </w:p>
    <w:p w:rsidR="00A06236" w:rsidRDefault="00A06236" w:rsidP="00A06236">
      <w:pPr>
        <w:spacing w:after="0" w:line="360" w:lineRule="auto"/>
        <w:jc w:val="both"/>
      </w:pPr>
    </w:p>
    <w:p w:rsidR="00A06236" w:rsidRPr="00AC10DE" w:rsidRDefault="00A06236" w:rsidP="00A06236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AC10DE">
        <w:rPr>
          <w:b/>
        </w:rPr>
        <w:t>Termin otwarcia ofert</w:t>
      </w:r>
    </w:p>
    <w:p w:rsidR="00092465" w:rsidRDefault="00A06236" w:rsidP="00092465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Otwarcie ofert nastąpi w dniu </w:t>
      </w:r>
      <w:r w:rsidR="003C27FA">
        <w:t>0</w:t>
      </w:r>
      <w:r w:rsidR="00A65090">
        <w:t>9</w:t>
      </w:r>
      <w:r w:rsidR="003C27FA">
        <w:t xml:space="preserve"> marca</w:t>
      </w:r>
      <w:r w:rsidR="00DA50C1">
        <w:t xml:space="preserve"> 2021 r.</w:t>
      </w:r>
      <w:r>
        <w:t xml:space="preserve">, o godzinie </w:t>
      </w:r>
      <w:r w:rsidR="00DA50C1">
        <w:t>12.30.</w:t>
      </w:r>
    </w:p>
    <w:p w:rsidR="00092465" w:rsidRDefault="00A06236" w:rsidP="00092465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Otwarcie ofert jest niejawne.</w:t>
      </w:r>
    </w:p>
    <w:p w:rsidR="00092465" w:rsidRDefault="00092465" w:rsidP="00092465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Zamawiający</w:t>
      </w:r>
      <w:r w:rsidR="00A06236">
        <w:t xml:space="preserve">, </w:t>
      </w:r>
      <w:r>
        <w:t>najpóźniej</w:t>
      </w:r>
      <w:r w:rsidR="00A06236">
        <w:t xml:space="preserve"> przed otwarciem ofert, </w:t>
      </w:r>
      <w:r>
        <w:t>udostępnia</w:t>
      </w:r>
      <w:r w:rsidR="00A06236">
        <w:t xml:space="preserve"> na stronie</w:t>
      </w:r>
      <w:r>
        <w:t xml:space="preserve"> </w:t>
      </w:r>
      <w:r w:rsidR="00A06236">
        <w:t xml:space="preserve">internetowej prowadzonego </w:t>
      </w:r>
      <w:r>
        <w:t>postepowania</w:t>
      </w:r>
      <w:r w:rsidR="00A06236">
        <w:t xml:space="preserve"> informację o kwocie, jaką zamierza</w:t>
      </w:r>
      <w:r>
        <w:t xml:space="preserve"> przeznaczyć</w:t>
      </w:r>
      <w:r w:rsidR="00A06236">
        <w:t xml:space="preserve">́ na sfinansowanie </w:t>
      </w:r>
      <w:r>
        <w:t>zamówienia</w:t>
      </w:r>
      <w:r w:rsidR="00A06236">
        <w:t>.</w:t>
      </w:r>
    </w:p>
    <w:p w:rsidR="00092465" w:rsidRDefault="00092465" w:rsidP="00092465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Zamawiający</w:t>
      </w:r>
      <w:r w:rsidR="00A06236">
        <w:t xml:space="preserve">, niezwłocznie po otwarciu ofert, </w:t>
      </w:r>
      <w:r>
        <w:t>udostępnia</w:t>
      </w:r>
      <w:r w:rsidR="00A06236">
        <w:t xml:space="preserve"> na stronie</w:t>
      </w:r>
      <w:r>
        <w:t xml:space="preserve"> </w:t>
      </w:r>
      <w:r w:rsidR="00A06236">
        <w:t xml:space="preserve">internetowej prowadzonego </w:t>
      </w:r>
      <w:r>
        <w:t>postepowania</w:t>
      </w:r>
      <w:r w:rsidR="00A06236">
        <w:t xml:space="preserve"> informacje o:</w:t>
      </w:r>
    </w:p>
    <w:p w:rsidR="00092465" w:rsidRDefault="00A06236" w:rsidP="00092465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nazwach albo imionach i nazwiskach oraz siedzibach lub miejscach prowadzonej</w:t>
      </w:r>
      <w:r w:rsidR="00092465">
        <w:t xml:space="preserve"> działalności</w:t>
      </w:r>
      <w:r>
        <w:t xml:space="preserve"> gospodarczej albo miejscach zamieszkania </w:t>
      </w:r>
      <w:r w:rsidR="00092465">
        <w:t>Wykonawców</w:t>
      </w:r>
      <w:r>
        <w:t xml:space="preserve">, </w:t>
      </w:r>
      <w:r w:rsidR="00092465">
        <w:t>których</w:t>
      </w:r>
      <w:r>
        <w:t xml:space="preserve"> oferty</w:t>
      </w:r>
      <w:r w:rsidR="00092465">
        <w:t xml:space="preserve"> zostały otwarte;</w:t>
      </w:r>
    </w:p>
    <w:p w:rsidR="00A06236" w:rsidRDefault="00A06236" w:rsidP="00092465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cenach lub kosztach zawartych w ofertach.</w:t>
      </w:r>
    </w:p>
    <w:p w:rsidR="00092465" w:rsidRDefault="00A06236" w:rsidP="00092465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W przypadku wystąpienia awarii systemu teleinformatycznego, </w:t>
      </w:r>
      <w:r w:rsidR="00092465">
        <w:t>która</w:t>
      </w:r>
      <w:r>
        <w:t xml:space="preserve"> spowoduje</w:t>
      </w:r>
      <w:r w:rsidR="00092465">
        <w:t xml:space="preserve"> </w:t>
      </w:r>
      <w:r>
        <w:t xml:space="preserve">brak </w:t>
      </w:r>
      <w:r w:rsidR="00092465">
        <w:t>możliwości</w:t>
      </w:r>
      <w:r>
        <w:t xml:space="preserve"> otwarcia ofert w terminie </w:t>
      </w:r>
      <w:r w:rsidR="00092465">
        <w:t>określonym</w:t>
      </w:r>
      <w:r>
        <w:t xml:space="preserve"> przez </w:t>
      </w:r>
      <w:r w:rsidR="00092465">
        <w:t>Zamawiającego</w:t>
      </w:r>
      <w:r>
        <w:t>,</w:t>
      </w:r>
      <w:r w:rsidR="00092465">
        <w:t xml:space="preserve"> </w:t>
      </w:r>
      <w:r>
        <w:t xml:space="preserve">otwarcie ofert nastąpi niezwłocznie po </w:t>
      </w:r>
      <w:r w:rsidR="00092465">
        <w:t>usunięciu</w:t>
      </w:r>
      <w:r>
        <w:t xml:space="preserve"> awarii.</w:t>
      </w:r>
    </w:p>
    <w:p w:rsidR="00A06236" w:rsidRDefault="00092465" w:rsidP="00092465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Zamawiający</w:t>
      </w:r>
      <w:r w:rsidR="00A06236">
        <w:t xml:space="preserve"> poinformuje o zmianie terminu otwarcia ofert na stronie</w:t>
      </w:r>
      <w:r>
        <w:t xml:space="preserve"> </w:t>
      </w:r>
      <w:r w:rsidR="00A06236">
        <w:t xml:space="preserve">internetowej prowadzonego </w:t>
      </w:r>
      <w:r>
        <w:t>postępowania</w:t>
      </w:r>
      <w:r w:rsidR="00A06236">
        <w:t>.</w:t>
      </w:r>
    </w:p>
    <w:p w:rsidR="00AC10DE" w:rsidRDefault="00AC10DE" w:rsidP="00AC10DE">
      <w:pPr>
        <w:pStyle w:val="Akapitzlist"/>
        <w:spacing w:after="0" w:line="360" w:lineRule="auto"/>
        <w:jc w:val="both"/>
      </w:pPr>
    </w:p>
    <w:p w:rsidR="00A06236" w:rsidRPr="00AC10DE" w:rsidRDefault="00A06236" w:rsidP="00AC10DE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AC10DE">
        <w:rPr>
          <w:b/>
        </w:rPr>
        <w:t>Podstawy wykluczenia</w:t>
      </w:r>
    </w:p>
    <w:p w:rsidR="00512833" w:rsidRDefault="00A06236" w:rsidP="00512833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Z </w:t>
      </w:r>
      <w:r w:rsidR="00512833">
        <w:t>postępowania</w:t>
      </w:r>
      <w:r>
        <w:t xml:space="preserve"> o udzielenie </w:t>
      </w:r>
      <w:r w:rsidR="00512833">
        <w:t>zamówienia</w:t>
      </w:r>
      <w:r>
        <w:t xml:space="preserve"> wyklucza </w:t>
      </w:r>
      <w:r w:rsidR="00512833">
        <w:t>się</w:t>
      </w:r>
      <w:r>
        <w:t>̨, z zastrzeżeniem a</w:t>
      </w:r>
      <w:r w:rsidR="00512833">
        <w:t xml:space="preserve">rt. </w:t>
      </w:r>
      <w:r>
        <w:t xml:space="preserve">110 ust. 2 </w:t>
      </w:r>
      <w:proofErr w:type="spellStart"/>
      <w:r>
        <w:t>pzp</w:t>
      </w:r>
      <w:proofErr w:type="spellEnd"/>
      <w:r>
        <w:t xml:space="preserve">, </w:t>
      </w:r>
      <w:r w:rsidR="00512833">
        <w:t>Wykonawcę</w:t>
      </w:r>
      <w:r>
        <w:t>̨:</w:t>
      </w:r>
    </w:p>
    <w:p w:rsidR="00512833" w:rsidRDefault="00512833" w:rsidP="00512833">
      <w:pPr>
        <w:pStyle w:val="Akapitzlist"/>
        <w:numPr>
          <w:ilvl w:val="1"/>
          <w:numId w:val="17"/>
        </w:numPr>
        <w:spacing w:after="0" w:line="360" w:lineRule="auto"/>
        <w:jc w:val="both"/>
      </w:pPr>
      <w:r>
        <w:t>będącego</w:t>
      </w:r>
      <w:r w:rsidR="00A06236">
        <w:t xml:space="preserve"> osobą fizyczną, </w:t>
      </w:r>
      <w:r>
        <w:t>którego</w:t>
      </w:r>
      <w:r w:rsidR="00A06236">
        <w:t xml:space="preserve"> prawomocnie skazano za </w:t>
      </w:r>
      <w:r>
        <w:t>przestępstwo</w:t>
      </w:r>
      <w:r w:rsidR="00A06236">
        <w:t>:</w:t>
      </w:r>
    </w:p>
    <w:p w:rsidR="00512833" w:rsidRDefault="00A06236" w:rsidP="00512833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 xml:space="preserve">udziału w zorganizowanej grupie </w:t>
      </w:r>
      <w:r w:rsidR="00512833">
        <w:t>przestępczej</w:t>
      </w:r>
      <w:r>
        <w:t xml:space="preserve"> albo </w:t>
      </w:r>
      <w:r w:rsidR="00512833">
        <w:t>związku</w:t>
      </w:r>
      <w:r>
        <w:t xml:space="preserve"> </w:t>
      </w:r>
      <w:r w:rsidR="00512833">
        <w:t>mającym</w:t>
      </w:r>
      <w:r>
        <w:t xml:space="preserve"> na celu</w:t>
      </w:r>
      <w:r w:rsidR="00512833">
        <w:t xml:space="preserve"> </w:t>
      </w:r>
      <w:r>
        <w:t xml:space="preserve">popełnienie </w:t>
      </w:r>
      <w:r w:rsidR="00512833">
        <w:t>przestępstwa</w:t>
      </w:r>
      <w:r>
        <w:t xml:space="preserve"> lub </w:t>
      </w:r>
      <w:r w:rsidR="00512833">
        <w:t>przestępstwa</w:t>
      </w:r>
      <w:r>
        <w:t xml:space="preserve"> skarbowego, o </w:t>
      </w:r>
      <w:r w:rsidR="00512833">
        <w:t>którym</w:t>
      </w:r>
      <w:r>
        <w:t xml:space="preserve"> mowa w art. 258</w:t>
      </w:r>
      <w:r w:rsidR="00512833">
        <w:t xml:space="preserve"> </w:t>
      </w:r>
      <w:r>
        <w:t>Kodeksu karnego,</w:t>
      </w:r>
    </w:p>
    <w:p w:rsidR="007A4C69" w:rsidRDefault="00A06236" w:rsidP="007A4C69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 xml:space="preserve">handlu </w:t>
      </w:r>
      <w:r w:rsidR="00512833">
        <w:t>ludźmi</w:t>
      </w:r>
      <w:r>
        <w:t xml:space="preserve">, o </w:t>
      </w:r>
      <w:r w:rsidR="00512833">
        <w:t>którym</w:t>
      </w:r>
      <w:r>
        <w:t xml:space="preserve"> mowa w art. 189a Kodeksu karnego,</w:t>
      </w:r>
      <w:r w:rsidR="007A4C69">
        <w:t xml:space="preserve"> </w:t>
      </w:r>
    </w:p>
    <w:p w:rsidR="007A4C69" w:rsidRDefault="00A06236" w:rsidP="007A4C69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 xml:space="preserve">o </w:t>
      </w:r>
      <w:r w:rsidR="00512833">
        <w:t>którym</w:t>
      </w:r>
      <w:r>
        <w:t xml:space="preserve"> mowa w art. 228–230a, art. 250a Kodeksu karnego lub w art. 46 lub art.</w:t>
      </w:r>
      <w:r w:rsidR="00512833">
        <w:t xml:space="preserve"> </w:t>
      </w:r>
      <w:r>
        <w:t>48 ustawy z dn</w:t>
      </w:r>
      <w:r w:rsidR="007A4C69">
        <w:t>ia 25 czerwca 2010 r. o sporcie,</w:t>
      </w:r>
    </w:p>
    <w:p w:rsidR="007A4C69" w:rsidRDefault="007A4C69" w:rsidP="00256299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A4C69" w:rsidRDefault="007A4C69" w:rsidP="007A4C69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lastRenderedPageBreak/>
        <w:t xml:space="preserve">o charakterze terrorystycznym, o którym mowa w art. 115 § 20 Kodeksu karnego, lub mające na celu popełnienie tego przestępstwa, </w:t>
      </w:r>
    </w:p>
    <w:p w:rsidR="007A4C69" w:rsidRDefault="007A4C69" w:rsidP="007A4C69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:rsidR="00AA0378" w:rsidRDefault="007A4C69" w:rsidP="00AA0378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 xml:space="preserve">przeciwko obrotowi gospodarczemu, o których mowa w art. 296–307 Kodeksu karnego, przestępstwo oszustwa, o </w:t>
      </w:r>
      <w:r w:rsidR="00AA0378">
        <w:t>którym</w:t>
      </w:r>
      <w:r>
        <w:t xml:space="preserve"> mowa w art. 286 Kodeksu karnego,</w:t>
      </w:r>
      <w:r w:rsidR="00AA0378">
        <w:t xml:space="preserve"> przestępstwo</w:t>
      </w:r>
      <w:r>
        <w:t xml:space="preserve"> przeciwko </w:t>
      </w:r>
      <w:r w:rsidR="00AA0378">
        <w:t>wiarygodności</w:t>
      </w:r>
      <w:r>
        <w:t xml:space="preserve"> </w:t>
      </w:r>
      <w:r w:rsidR="00AA0378">
        <w:t>dokumentów</w:t>
      </w:r>
      <w:r>
        <w:t xml:space="preserve">, o </w:t>
      </w:r>
      <w:r w:rsidR="00AA0378">
        <w:t>których</w:t>
      </w:r>
      <w:r>
        <w:t xml:space="preserve"> mowa w art. 270–277d Kodeksu karnego, lub </w:t>
      </w:r>
      <w:r w:rsidR="00AA0378">
        <w:t>przestępstwo</w:t>
      </w:r>
      <w:r>
        <w:t xml:space="preserve"> skarbowe,</w:t>
      </w:r>
    </w:p>
    <w:p w:rsidR="00F569B7" w:rsidRDefault="007A4C69" w:rsidP="00AA0378">
      <w:pPr>
        <w:pStyle w:val="Akapitzlist"/>
        <w:numPr>
          <w:ilvl w:val="2"/>
          <w:numId w:val="18"/>
        </w:numPr>
        <w:spacing w:after="0" w:line="360" w:lineRule="auto"/>
        <w:ind w:left="1418" w:hanging="339"/>
        <w:jc w:val="both"/>
      </w:pPr>
      <w:r>
        <w:t xml:space="preserve">o </w:t>
      </w:r>
      <w:r w:rsidR="00AA0378">
        <w:t>którym</w:t>
      </w:r>
      <w:r>
        <w:t xml:space="preserve"> mowa w art. 9 ust. 1 i 3 lub art. 10 ustawy z dnia 15 czerwca 2012 r.</w:t>
      </w:r>
      <w:r w:rsidR="00AA0378">
        <w:t xml:space="preserve"> </w:t>
      </w:r>
      <w:r>
        <w:t xml:space="preserve">o skutkach powierzania wykonywania pracy cudzoziemcom </w:t>
      </w:r>
      <w:r w:rsidR="00AA0378">
        <w:t>przebywającym</w:t>
      </w:r>
      <w:r>
        <w:t xml:space="preserve"> wbrew</w:t>
      </w:r>
      <w:r w:rsidR="00AA0378">
        <w:t xml:space="preserve"> </w:t>
      </w:r>
      <w:r>
        <w:t>przepisom na terytorium Rzeczypospolitej Polskiej</w:t>
      </w:r>
      <w:r w:rsidR="00AA0378">
        <w:t xml:space="preserve"> </w:t>
      </w:r>
    </w:p>
    <w:p w:rsidR="007A4C69" w:rsidRDefault="007A4C69" w:rsidP="00F569B7">
      <w:pPr>
        <w:spacing w:after="0" w:line="360" w:lineRule="auto"/>
        <w:ind w:left="1079"/>
        <w:jc w:val="both"/>
      </w:pPr>
      <w:r>
        <w:t xml:space="preserve">– lub za odpowiedni czyn zabroniony </w:t>
      </w:r>
      <w:r w:rsidR="00AA0378">
        <w:t>określony</w:t>
      </w:r>
      <w:r>
        <w:t xml:space="preserve"> w przepisach prawa obcego;</w:t>
      </w:r>
    </w:p>
    <w:p w:rsidR="00DB1910" w:rsidRDefault="00DB1910" w:rsidP="00DB1910">
      <w:pPr>
        <w:pStyle w:val="Akapitzlist"/>
        <w:numPr>
          <w:ilvl w:val="1"/>
          <w:numId w:val="17"/>
        </w:numPr>
        <w:spacing w:after="0" w:line="360" w:lineRule="auto"/>
        <w:jc w:val="both"/>
      </w:pPr>
      <w:r>
        <w:t>jeżeli</w:t>
      </w:r>
      <w:r w:rsidR="007A4C69">
        <w:t xml:space="preserve"> </w:t>
      </w:r>
      <w:r>
        <w:t>urzędującego</w:t>
      </w:r>
      <w:r w:rsidR="007A4C69">
        <w:t xml:space="preserve"> członka jego organu </w:t>
      </w:r>
      <w:r>
        <w:t>zarządzającego</w:t>
      </w:r>
      <w:r w:rsidR="007A4C69">
        <w:t xml:space="preserve"> lub nadzorczego,</w:t>
      </w:r>
      <w:r>
        <w:t xml:space="preserve"> wspólnika</w:t>
      </w:r>
      <w:r w:rsidR="007A4C69">
        <w:t xml:space="preserve"> </w:t>
      </w:r>
      <w:r>
        <w:t>spółki</w:t>
      </w:r>
      <w:r w:rsidR="007A4C69">
        <w:t xml:space="preserve"> w </w:t>
      </w:r>
      <w:r>
        <w:t>spółce</w:t>
      </w:r>
      <w:r w:rsidR="007A4C69">
        <w:t xml:space="preserve"> jawnej lub partnerskiej albo komplementariusza w </w:t>
      </w:r>
      <w:r>
        <w:t xml:space="preserve">spółce </w:t>
      </w:r>
      <w:r w:rsidR="007A4C69">
        <w:t>komandytowej lub komandytowo-akcyjnej lub prokurenta prawomocnie skazano za</w:t>
      </w:r>
      <w:r>
        <w:t xml:space="preserve"> przestępstwo</w:t>
      </w:r>
      <w:r w:rsidR="007A4C69">
        <w:t xml:space="preserve">, o </w:t>
      </w:r>
      <w:r w:rsidR="00292085">
        <w:t>którym</w:t>
      </w:r>
      <w:r w:rsidR="007A4C69">
        <w:t xml:space="preserve"> mowa w pkt 1.1;</w:t>
      </w:r>
    </w:p>
    <w:p w:rsidR="00DB1910" w:rsidRDefault="007A4C69" w:rsidP="00DB1910">
      <w:pPr>
        <w:pStyle w:val="Akapitzlist"/>
        <w:numPr>
          <w:ilvl w:val="1"/>
          <w:numId w:val="17"/>
        </w:numPr>
        <w:spacing w:after="0" w:line="360" w:lineRule="auto"/>
        <w:jc w:val="both"/>
      </w:pPr>
      <w:r>
        <w:t xml:space="preserve">wobec </w:t>
      </w:r>
      <w:r w:rsidR="00DB1910">
        <w:t>którego</w:t>
      </w:r>
      <w:r>
        <w:t xml:space="preserve"> wydano prawomocny wyrok </w:t>
      </w:r>
      <w:r w:rsidR="00DB1910">
        <w:t>sadu</w:t>
      </w:r>
      <w:r>
        <w:t xml:space="preserve"> lub ostateczną decyzję</w:t>
      </w:r>
      <w:r w:rsidR="00DB1910">
        <w:t xml:space="preserve"> </w:t>
      </w:r>
      <w:r>
        <w:t xml:space="preserve">administracyjną o zaleganiu z uiszczeniem </w:t>
      </w:r>
      <w:r w:rsidR="00DB1910">
        <w:t>podatków</w:t>
      </w:r>
      <w:r>
        <w:t>, opłat lub składek na</w:t>
      </w:r>
      <w:r w:rsidR="00DB1910">
        <w:t xml:space="preserve"> </w:t>
      </w:r>
      <w:r>
        <w:t xml:space="preserve">ubezpieczenie społeczne lub zdrowotne, chyba </w:t>
      </w:r>
      <w:r w:rsidR="00DB1910">
        <w:t>że</w:t>
      </w:r>
      <w:r>
        <w:t xml:space="preserve"> wykonawca odpowiednio przed</w:t>
      </w:r>
      <w:r w:rsidR="00DB1910">
        <w:t xml:space="preserve"> </w:t>
      </w:r>
      <w:r>
        <w:t xml:space="preserve">upływem terminu do składania </w:t>
      </w:r>
      <w:r w:rsidR="00DB1910">
        <w:t>wniosków</w:t>
      </w:r>
      <w:r>
        <w:t xml:space="preserve"> o dopuszczenie do udziału w </w:t>
      </w:r>
      <w:r w:rsidR="00DB1910">
        <w:t xml:space="preserve">postepowaniu </w:t>
      </w:r>
      <w:r>
        <w:t xml:space="preserve">albo przed upływem terminu składania ofert dokonał </w:t>
      </w:r>
      <w:r w:rsidR="00DB1910">
        <w:t>płatności</w:t>
      </w:r>
      <w:r>
        <w:t xml:space="preserve"> </w:t>
      </w:r>
      <w:r w:rsidR="00DB1910">
        <w:t>należnych</w:t>
      </w:r>
      <w:r>
        <w:t xml:space="preserve"> </w:t>
      </w:r>
      <w:r w:rsidR="00DB1910">
        <w:t>podatków</w:t>
      </w:r>
      <w:r>
        <w:t>,</w:t>
      </w:r>
      <w:r w:rsidR="00DB1910">
        <w:t xml:space="preserve"> </w:t>
      </w:r>
      <w:r>
        <w:t>opłat lub składek na ubezpieczenie społeczne lub zdrowotne wraz z odsetkami lub</w:t>
      </w:r>
      <w:r w:rsidR="00DB1910">
        <w:t xml:space="preserve"> </w:t>
      </w:r>
      <w:r>
        <w:t xml:space="preserve">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r w:rsidR="00DB1910">
        <w:t>należności</w:t>
      </w:r>
      <w:r>
        <w:t>;</w:t>
      </w:r>
    </w:p>
    <w:p w:rsidR="00DB1910" w:rsidRDefault="007A4C69" w:rsidP="00DB1910">
      <w:pPr>
        <w:pStyle w:val="Akapitzlist"/>
        <w:numPr>
          <w:ilvl w:val="1"/>
          <w:numId w:val="17"/>
        </w:numPr>
        <w:spacing w:after="0" w:line="360" w:lineRule="auto"/>
        <w:jc w:val="both"/>
      </w:pPr>
      <w:r>
        <w:t xml:space="preserve">wobec </w:t>
      </w:r>
      <w:r w:rsidR="00DB1910">
        <w:t>którego</w:t>
      </w:r>
      <w:r>
        <w:t xml:space="preserve"> orzeczono zakaz ubiegania </w:t>
      </w:r>
      <w:r w:rsidR="009A6351">
        <w:t>się</w:t>
      </w:r>
      <w:r>
        <w:t xml:space="preserve">̨ o </w:t>
      </w:r>
      <w:r w:rsidR="00DB1910">
        <w:t>zamówienia</w:t>
      </w:r>
      <w:r>
        <w:t xml:space="preserve"> publiczne;</w:t>
      </w:r>
    </w:p>
    <w:p w:rsidR="00BC7835" w:rsidRDefault="00DB1910" w:rsidP="00BC7835">
      <w:pPr>
        <w:pStyle w:val="Akapitzlist"/>
        <w:numPr>
          <w:ilvl w:val="1"/>
          <w:numId w:val="17"/>
        </w:numPr>
        <w:spacing w:after="0" w:line="360" w:lineRule="auto"/>
        <w:jc w:val="both"/>
      </w:pPr>
      <w:r>
        <w:t>jeżeli</w:t>
      </w:r>
      <w:r w:rsidR="007A4C69">
        <w:t xml:space="preserve"> </w:t>
      </w:r>
      <w:r>
        <w:t>Zamawiający</w:t>
      </w:r>
      <w:r w:rsidR="007A4C69">
        <w:t xml:space="preserve"> </w:t>
      </w:r>
      <w:r>
        <w:t>może</w:t>
      </w:r>
      <w:r w:rsidR="007A4C69">
        <w:t xml:space="preserve"> </w:t>
      </w:r>
      <w:r>
        <w:t>stwierdzić</w:t>
      </w:r>
      <w:r w:rsidR="007A4C69">
        <w:t>́, na podstawie wiarygodnych przesłanek,</w:t>
      </w:r>
      <w:r w:rsidR="009A6351">
        <w:t xml:space="preserve"> że</w:t>
      </w:r>
      <w:r w:rsidR="007A4C69">
        <w:t xml:space="preserve"> Wykonawca zawarł z innymi Wykonawcami porozumienie </w:t>
      </w:r>
      <w:r w:rsidR="009A6351">
        <w:t>mające</w:t>
      </w:r>
      <w:r w:rsidR="007A4C69">
        <w:t xml:space="preserve"> na celu</w:t>
      </w:r>
      <w:r w:rsidR="009A6351">
        <w:t xml:space="preserve"> zakłócenie</w:t>
      </w:r>
      <w:r w:rsidR="007A4C69">
        <w:t xml:space="preserve"> konkurencji, w </w:t>
      </w:r>
      <w:r w:rsidR="009A6351">
        <w:t>szczególności</w:t>
      </w:r>
      <w:r w:rsidR="007A4C69">
        <w:t xml:space="preserve"> </w:t>
      </w:r>
      <w:r w:rsidR="009A6351">
        <w:t>jeżeli</w:t>
      </w:r>
      <w:r w:rsidR="007A4C69">
        <w:t xml:space="preserve"> </w:t>
      </w:r>
      <w:r w:rsidR="009A6351">
        <w:t>należąc</w:t>
      </w:r>
      <w:r w:rsidR="007A4C69">
        <w:t xml:space="preserve"> do tej samej grupy</w:t>
      </w:r>
      <w:r w:rsidR="009A6351">
        <w:t xml:space="preserve"> </w:t>
      </w:r>
      <w:r w:rsidR="007A4C69">
        <w:t>kapitałowej w rozumieniu ustawy z dnia 16 lutego 2007 r. o ochronie konkurencji i</w:t>
      </w:r>
      <w:r w:rsidR="00BC7835">
        <w:t xml:space="preserve"> konsumentów</w:t>
      </w:r>
      <w:r w:rsidR="007A4C69">
        <w:t xml:space="preserve">, </w:t>
      </w:r>
      <w:r w:rsidR="00BC7835">
        <w:t>złożyli</w:t>
      </w:r>
      <w:r w:rsidR="007A4C69">
        <w:t xml:space="preserve"> </w:t>
      </w:r>
      <w:r w:rsidR="00BC7835">
        <w:t>odrębne</w:t>
      </w:r>
      <w:r w:rsidR="007A4C69">
        <w:t xml:space="preserve"> oferty, oferty </w:t>
      </w:r>
      <w:r w:rsidR="00BC7835">
        <w:t>częściowe</w:t>
      </w:r>
      <w:r w:rsidR="007A4C69">
        <w:t xml:space="preserve"> lub wnioski o dopuszczenie</w:t>
      </w:r>
      <w:r w:rsidR="00BC7835">
        <w:t xml:space="preserve"> </w:t>
      </w:r>
      <w:r w:rsidR="007A4C69">
        <w:t xml:space="preserve">do udziału w </w:t>
      </w:r>
      <w:r w:rsidR="00BC7835">
        <w:t>postepowaniu</w:t>
      </w:r>
      <w:r w:rsidR="007A4C69">
        <w:t xml:space="preserve">, chyba </w:t>
      </w:r>
      <w:r w:rsidR="00BC7835">
        <w:t>że</w:t>
      </w:r>
      <w:r w:rsidR="007A4C69">
        <w:t xml:space="preserve"> </w:t>
      </w:r>
      <w:r w:rsidR="00BC7835">
        <w:t>wykażą</w:t>
      </w:r>
      <w:r w:rsidR="007A4C69">
        <w:t xml:space="preserve">̨, </w:t>
      </w:r>
      <w:r w:rsidR="00BC7835">
        <w:t>że</w:t>
      </w:r>
      <w:r w:rsidR="007A4C69">
        <w:t xml:space="preserve"> przygotowali te oferty lub wnioski</w:t>
      </w:r>
      <w:r w:rsidR="00BC7835">
        <w:t xml:space="preserve"> niezależnie</w:t>
      </w:r>
      <w:r w:rsidR="007A4C69">
        <w:t xml:space="preserve"> od siebie;</w:t>
      </w:r>
    </w:p>
    <w:p w:rsidR="009018FC" w:rsidRDefault="00BC7835" w:rsidP="009018FC">
      <w:pPr>
        <w:pStyle w:val="Akapitzlist"/>
        <w:numPr>
          <w:ilvl w:val="1"/>
          <w:numId w:val="17"/>
        </w:numPr>
        <w:spacing w:after="0" w:line="360" w:lineRule="auto"/>
        <w:jc w:val="both"/>
      </w:pPr>
      <w:r>
        <w:t>jeżeli</w:t>
      </w:r>
      <w:r w:rsidR="007A4C69">
        <w:t xml:space="preserve">, w przypadkach, o </w:t>
      </w:r>
      <w:r>
        <w:t>których</w:t>
      </w:r>
      <w:r w:rsidR="007A4C69">
        <w:t xml:space="preserve"> mowa w art. 85 ust. 1 </w:t>
      </w:r>
      <w:proofErr w:type="spellStart"/>
      <w:r w:rsidR="007A4C69">
        <w:t>pzp</w:t>
      </w:r>
      <w:proofErr w:type="spellEnd"/>
      <w:r w:rsidR="007A4C69">
        <w:t xml:space="preserve">, doszło do </w:t>
      </w:r>
      <w:r>
        <w:t xml:space="preserve">zakłócenia </w:t>
      </w:r>
      <w:r w:rsidR="007A4C69">
        <w:t xml:space="preserve">konkurencji </w:t>
      </w:r>
      <w:r>
        <w:t>wynikającego</w:t>
      </w:r>
      <w:r w:rsidR="007A4C69">
        <w:t xml:space="preserve"> z </w:t>
      </w:r>
      <w:r>
        <w:t>wcześniejszego</w:t>
      </w:r>
      <w:r w:rsidR="007A4C69">
        <w:t xml:space="preserve"> </w:t>
      </w:r>
      <w:r>
        <w:t>zaangażowania</w:t>
      </w:r>
      <w:r w:rsidR="007A4C69">
        <w:t xml:space="preserve"> tego Wykonawcy</w:t>
      </w:r>
      <w:r>
        <w:t xml:space="preserve"> </w:t>
      </w:r>
      <w:r w:rsidR="007A4C69">
        <w:t xml:space="preserve">lub podmiotu, </w:t>
      </w:r>
      <w:r>
        <w:t>który</w:t>
      </w:r>
      <w:r w:rsidR="007A4C69">
        <w:t xml:space="preserve"> </w:t>
      </w:r>
      <w:r>
        <w:t>należy</w:t>
      </w:r>
      <w:r w:rsidR="007A4C69">
        <w:t xml:space="preserve"> z wykonawcą do tej samej grupy kapitałowej w</w:t>
      </w:r>
      <w:r>
        <w:t xml:space="preserve"> </w:t>
      </w:r>
      <w:r w:rsidR="007A4C69">
        <w:t xml:space="preserve">rozumieniu ustawy </w:t>
      </w:r>
      <w:r w:rsidR="007A4C69">
        <w:lastRenderedPageBreak/>
        <w:t xml:space="preserve">z dnia 16 lutego 2007 r. o ochronie konkurencji i </w:t>
      </w:r>
      <w:r>
        <w:t>konsumentów</w:t>
      </w:r>
      <w:r w:rsidR="007A4C69">
        <w:t>,</w:t>
      </w:r>
      <w:r w:rsidR="009018FC">
        <w:t xml:space="preserve"> chyba że spowodowane tym zakłócenie konkurencji może być́ wyeliminowane w inny sposób niż̇ przez wykluczenie Wykonawcy z udziału w postępowaniu o udzielenie zamówienia.</w:t>
      </w:r>
    </w:p>
    <w:p w:rsidR="009018FC" w:rsidRDefault="009018FC" w:rsidP="004057E5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 xml:space="preserve">Wykonawca </w:t>
      </w:r>
      <w:r w:rsidR="004057E5">
        <w:t>może</w:t>
      </w:r>
      <w:r>
        <w:t xml:space="preserve"> </w:t>
      </w:r>
      <w:r w:rsidR="004057E5">
        <w:t>zostać</w:t>
      </w:r>
      <w:r>
        <w:t xml:space="preserve">́ wykluczony przez </w:t>
      </w:r>
      <w:r w:rsidR="004057E5">
        <w:t>Zamawiającego</w:t>
      </w:r>
      <w:r>
        <w:t xml:space="preserve"> na </w:t>
      </w:r>
      <w:r w:rsidR="004057E5">
        <w:t>każdym</w:t>
      </w:r>
      <w:r>
        <w:t xml:space="preserve"> etapie</w:t>
      </w:r>
      <w:r w:rsidR="004057E5">
        <w:t xml:space="preserve"> postępowania</w:t>
      </w:r>
      <w:r>
        <w:t xml:space="preserve"> o </w:t>
      </w:r>
      <w:r w:rsidR="00C34768">
        <w:t> </w:t>
      </w:r>
      <w:r>
        <w:t xml:space="preserve">udzielenie </w:t>
      </w:r>
      <w:r w:rsidR="004057E5">
        <w:t>zamówienia</w:t>
      </w:r>
      <w:r>
        <w:t>.</w:t>
      </w:r>
    </w:p>
    <w:p w:rsidR="00FE59E7" w:rsidRDefault="00FE59E7" w:rsidP="00FE59E7">
      <w:pPr>
        <w:pStyle w:val="Akapitzlist"/>
        <w:spacing w:after="0" w:line="360" w:lineRule="auto"/>
        <w:jc w:val="both"/>
      </w:pPr>
    </w:p>
    <w:p w:rsidR="009018FC" w:rsidRPr="004057E5" w:rsidRDefault="009018FC" w:rsidP="004057E5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4057E5">
        <w:rPr>
          <w:b/>
        </w:rPr>
        <w:t>Sposób obliczenia ceny</w:t>
      </w:r>
    </w:p>
    <w:p w:rsidR="00C34768" w:rsidRDefault="009018FC" w:rsidP="00C3476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Wykonawca poda cenę oferty w Formularzu Ofertowym sporządzonym według</w:t>
      </w:r>
      <w:r w:rsidR="00C34768">
        <w:t xml:space="preserve"> wzoru </w:t>
      </w:r>
      <w:r>
        <w:t xml:space="preserve">stanowiącego Załącznik Nr </w:t>
      </w:r>
      <w:r w:rsidR="00C34768">
        <w:t>3</w:t>
      </w:r>
      <w:r>
        <w:t xml:space="preserve"> do SWZ, jako cenę brutto [z uwzględnieniem</w:t>
      </w:r>
      <w:r w:rsidR="00C34768">
        <w:t xml:space="preserve"> </w:t>
      </w:r>
      <w:r>
        <w:t>kwoty podatku od towarów i usług (VAT)] z wyszczególnieniem stawki podatku od</w:t>
      </w:r>
      <w:r w:rsidR="00C34768">
        <w:t xml:space="preserve"> </w:t>
      </w:r>
      <w:r>
        <w:t>towarów i usług (VAT).</w:t>
      </w:r>
    </w:p>
    <w:p w:rsidR="00C34768" w:rsidRDefault="009018FC" w:rsidP="00C3476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Cena oferty stanowi wynagrodzenie ryczałtowe.</w:t>
      </w:r>
    </w:p>
    <w:p w:rsidR="00C34768" w:rsidRDefault="009018FC" w:rsidP="00C3476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Cena musi być wyrażona w złotych polskich (PLN), z dokładnością nie większą niż</w:t>
      </w:r>
      <w:r w:rsidR="00C34768">
        <w:t xml:space="preserve"> </w:t>
      </w:r>
      <w:r>
        <w:t>dwa miejsca po przecinku.</w:t>
      </w:r>
    </w:p>
    <w:p w:rsidR="00C34768" w:rsidRDefault="009018FC" w:rsidP="00C3476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Wykonawca poda w Formularzu Ofertowym stawkę podatku od towarów i usług</w:t>
      </w:r>
      <w:r w:rsidR="00C34768">
        <w:t xml:space="preserve"> </w:t>
      </w:r>
      <w:r>
        <w:t>(VAT) właściwą dla przedmiotu zamówienia, obowiązującą według stanu</w:t>
      </w:r>
      <w:r w:rsidR="00C34768">
        <w:t xml:space="preserve"> </w:t>
      </w:r>
      <w:r>
        <w:t>prawnego na dzień składania ofert. Określenie ceny ofertowej z zastosowaniem</w:t>
      </w:r>
      <w:r w:rsidR="00C34768">
        <w:t xml:space="preserve"> </w:t>
      </w:r>
      <w:r>
        <w:t>nieprawidłowej stawki podatku od towarów i usług (VAT) potraktowane będzie,</w:t>
      </w:r>
      <w:r w:rsidR="00C34768">
        <w:t xml:space="preserve"> </w:t>
      </w:r>
      <w:r>
        <w:t>jako błąd w obliczeniu ceny i spowoduje odrzucenie oferty, jeżeli nie ziszczą się</w:t>
      </w:r>
      <w:r w:rsidR="00C34768">
        <w:t xml:space="preserve"> </w:t>
      </w:r>
      <w:r>
        <w:t xml:space="preserve">ustawowe przesłanki omyłki (na podstawie art. 226 ust. 1 pkt 10 </w:t>
      </w:r>
      <w:proofErr w:type="spellStart"/>
      <w:r>
        <w:t>pzp</w:t>
      </w:r>
      <w:proofErr w:type="spellEnd"/>
      <w:r>
        <w:t xml:space="preserve"> w związku z</w:t>
      </w:r>
      <w:r w:rsidR="00C34768">
        <w:t xml:space="preserve"> </w:t>
      </w:r>
      <w:r>
        <w:t xml:space="preserve">art. 223 ust. 2 pkt 3 </w:t>
      </w:r>
      <w:proofErr w:type="spellStart"/>
      <w:r>
        <w:t>pzp</w:t>
      </w:r>
      <w:proofErr w:type="spellEnd"/>
      <w:r>
        <w:t>).</w:t>
      </w:r>
    </w:p>
    <w:p w:rsidR="00C34768" w:rsidRDefault="009018FC" w:rsidP="00C3476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Rozliczenia między Zamawiającym a Wykonawcą będą prowadzone w złotych</w:t>
      </w:r>
      <w:r w:rsidR="00C34768">
        <w:t xml:space="preserve"> polskich (PLN).</w:t>
      </w:r>
    </w:p>
    <w:p w:rsidR="009018FC" w:rsidRDefault="009018FC" w:rsidP="00C34768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>W przypadku rozbieżności pomiędzy ceną ryczałtową podaną cyfrowo a słownie,</w:t>
      </w:r>
      <w:r w:rsidR="00C34768">
        <w:t xml:space="preserve"> </w:t>
      </w:r>
      <w:r>
        <w:t>jako wartość właściwa zostanie przyjęta cena ryczałtowa podana słownie.</w:t>
      </w:r>
    </w:p>
    <w:p w:rsidR="00FE59E7" w:rsidRDefault="00FE59E7" w:rsidP="00FE59E7">
      <w:pPr>
        <w:pStyle w:val="Akapitzlist"/>
        <w:spacing w:after="0" w:line="360" w:lineRule="auto"/>
        <w:jc w:val="both"/>
      </w:pPr>
    </w:p>
    <w:p w:rsidR="009018FC" w:rsidRPr="00C34768" w:rsidRDefault="009018FC" w:rsidP="00C34768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C34768">
        <w:rPr>
          <w:b/>
        </w:rPr>
        <w:t>Opis kryteriów oceny ofert, wraz z podaniem wag tych kryteriów i sposobu</w:t>
      </w:r>
    </w:p>
    <w:p w:rsidR="009018FC" w:rsidRPr="00C34768" w:rsidRDefault="009018FC" w:rsidP="00C34768">
      <w:pPr>
        <w:spacing w:after="0" w:line="360" w:lineRule="auto"/>
        <w:ind w:left="720"/>
        <w:jc w:val="center"/>
        <w:rPr>
          <w:b/>
        </w:rPr>
      </w:pPr>
      <w:r w:rsidRPr="00C34768">
        <w:rPr>
          <w:b/>
        </w:rPr>
        <w:t>oceny ofert</w:t>
      </w:r>
    </w:p>
    <w:p w:rsidR="009018FC" w:rsidRPr="008B0E0A" w:rsidRDefault="009018FC" w:rsidP="00A04B35">
      <w:pPr>
        <w:pStyle w:val="Akapitzlist"/>
        <w:numPr>
          <w:ilvl w:val="0"/>
          <w:numId w:val="22"/>
        </w:numPr>
        <w:spacing w:after="0" w:line="360" w:lineRule="auto"/>
        <w:jc w:val="both"/>
      </w:pPr>
      <w:r w:rsidRPr="008B0E0A">
        <w:t>Przy wyborze oferty Zamawiający będzie się kierował kryterium najniższej ceny.</w:t>
      </w:r>
    </w:p>
    <w:p w:rsidR="009018FC" w:rsidRDefault="009018FC" w:rsidP="00A04B35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Ocenie będą podlegać wyłącznie oferty nie podlegające odrzuceniu.</w:t>
      </w:r>
    </w:p>
    <w:p w:rsidR="00A04B35" w:rsidRDefault="009018FC" w:rsidP="00A04B35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Za najkorzystniejszą zostanie uznana oferta z najniższą ceną.</w:t>
      </w:r>
    </w:p>
    <w:p w:rsidR="00A04B35" w:rsidRDefault="009018FC" w:rsidP="00A04B35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W sytuacji, gdy Zamawiający nie będzie mógł dokonać wyboru najkorzystniejszej</w:t>
      </w:r>
      <w:r w:rsidR="00A04B35">
        <w:t xml:space="preserve"> </w:t>
      </w:r>
      <w:r>
        <w:t>oferty ze względu na to, że zostały złożone oferty o takiej samej cenie, wezwie</w:t>
      </w:r>
      <w:r w:rsidR="00A04B35">
        <w:t xml:space="preserve"> </w:t>
      </w:r>
      <w:r>
        <w:t>on Wykonawców, którzy złożyli te oferty, do złożenia w terminie określonym</w:t>
      </w:r>
      <w:r w:rsidR="00A04B35">
        <w:t xml:space="preserve"> </w:t>
      </w:r>
      <w:r>
        <w:t>przez Zamawiającego ofert dodatkowych zawierających nową cenę. Wykonawcy,</w:t>
      </w:r>
      <w:r w:rsidR="00A04B35">
        <w:t xml:space="preserve"> </w:t>
      </w:r>
      <w:r>
        <w:t>składając oferty dodatkowe, nie mogą zaoferować cen wyższych niż zaoferowane</w:t>
      </w:r>
      <w:r w:rsidR="00A04B35">
        <w:t xml:space="preserve"> </w:t>
      </w:r>
      <w:r>
        <w:t>w uprzednio złożonych przez nich ofertach.</w:t>
      </w:r>
    </w:p>
    <w:p w:rsidR="0026306B" w:rsidRDefault="009018FC" w:rsidP="0026306B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lastRenderedPageBreak/>
        <w:t>W toku badania i oceny ofert Zamawiający może żądać od Wykonawców</w:t>
      </w:r>
      <w:r w:rsidR="00A04B35">
        <w:t xml:space="preserve"> </w:t>
      </w:r>
      <w:r>
        <w:t>wyjaśnień dotyczących treści złożonych przez nich ofert lub innych składanych</w:t>
      </w:r>
      <w:r w:rsidR="0026306B">
        <w:t xml:space="preserve"> dokumentów lub oświadczeń. Wykonawcy są zobowiązani do przedstawienia wyjaśnień w terminie wskazanym przez Zamawiającego.</w:t>
      </w:r>
    </w:p>
    <w:p w:rsidR="0026306B" w:rsidRDefault="0026306B" w:rsidP="0026306B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 xml:space="preserve">Zamawiający wybiera najkorzystniejszą ofertę ̨ w terminie związania ofertą określonym w </w:t>
      </w:r>
      <w:r w:rsidR="00FE59E7">
        <w:t> </w:t>
      </w:r>
      <w:r>
        <w:t>SWZ.</w:t>
      </w:r>
    </w:p>
    <w:p w:rsidR="00FE59E7" w:rsidRDefault="00562AEA" w:rsidP="00FE59E7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Jeżeli</w:t>
      </w:r>
      <w:r w:rsidR="0026306B">
        <w:t xml:space="preserve"> termin </w:t>
      </w:r>
      <w:r>
        <w:t>związania</w:t>
      </w:r>
      <w:r w:rsidR="0026306B">
        <w:t xml:space="preserve"> ofertą upłynie przed wyborem najkorzystniejszej oferty,</w:t>
      </w:r>
      <w:r>
        <w:t xml:space="preserve"> Zamawiający</w:t>
      </w:r>
      <w:r w:rsidR="0026306B">
        <w:t xml:space="preserve"> wezwie </w:t>
      </w:r>
      <w:r>
        <w:t>Wykonawcę</w:t>
      </w:r>
      <w:r w:rsidR="0026306B">
        <w:t xml:space="preserve">̨, </w:t>
      </w:r>
      <w:r>
        <w:t>którego</w:t>
      </w:r>
      <w:r w:rsidR="0026306B">
        <w:t xml:space="preserve"> oferta otrzymała </w:t>
      </w:r>
      <w:r>
        <w:t>najwyższa</w:t>
      </w:r>
      <w:r w:rsidR="0026306B">
        <w:t xml:space="preserve">̨ </w:t>
      </w:r>
      <w:r>
        <w:t>ocenę</w:t>
      </w:r>
      <w:r w:rsidR="0026306B">
        <w:t>̨, do</w:t>
      </w:r>
      <w:r>
        <w:t xml:space="preserve"> wyrażenia</w:t>
      </w:r>
      <w:r w:rsidR="0026306B">
        <w:t xml:space="preserve">, w wyznaczonym przez </w:t>
      </w:r>
      <w:r>
        <w:t>Zamawiającego</w:t>
      </w:r>
      <w:r w:rsidR="0026306B">
        <w:t xml:space="preserve"> terminie, pisemnej zgody na</w:t>
      </w:r>
      <w:r>
        <w:t xml:space="preserve"> wybór</w:t>
      </w:r>
      <w:r w:rsidR="0026306B">
        <w:t xml:space="preserve"> jego oferty.</w:t>
      </w:r>
    </w:p>
    <w:p w:rsidR="0026306B" w:rsidRDefault="00FE59E7" w:rsidP="00FE59E7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W przypadku braku zgody, o której</w:t>
      </w:r>
      <w:r w:rsidR="0026306B">
        <w:t xml:space="preserve"> mowa w ust. 9, oferta podlega odrzuceniu, a</w:t>
      </w:r>
      <w:r>
        <w:t xml:space="preserve"> </w:t>
      </w:r>
      <w:r w:rsidR="00647EF7">
        <w:t> </w:t>
      </w:r>
      <w:r>
        <w:t>Zamawiający</w:t>
      </w:r>
      <w:r w:rsidR="0026306B">
        <w:t xml:space="preserve"> zwraca </w:t>
      </w:r>
      <w:r>
        <w:t>się</w:t>
      </w:r>
      <w:r w:rsidR="0026306B">
        <w:t xml:space="preserve">̨ o </w:t>
      </w:r>
      <w:r>
        <w:t>wyrażenie</w:t>
      </w:r>
      <w:r w:rsidR="0026306B">
        <w:t xml:space="preserve"> takiej zgody do kolejnego Wykonawcy, </w:t>
      </w:r>
      <w:r>
        <w:t xml:space="preserve">którego </w:t>
      </w:r>
      <w:r w:rsidR="0026306B">
        <w:t xml:space="preserve">oferta została </w:t>
      </w:r>
      <w:r>
        <w:t>najwyżej</w:t>
      </w:r>
      <w:r w:rsidR="0026306B">
        <w:t xml:space="preserve"> oceniona, chyba </w:t>
      </w:r>
      <w:r>
        <w:t>że</w:t>
      </w:r>
      <w:r w:rsidR="0026306B">
        <w:t xml:space="preserve"> </w:t>
      </w:r>
      <w:r>
        <w:t>zachodzą</w:t>
      </w:r>
      <w:r w:rsidR="0026306B">
        <w:t xml:space="preserve">̨ przesłanki do </w:t>
      </w:r>
      <w:r>
        <w:t>unieważnienia postępowania</w:t>
      </w:r>
      <w:r w:rsidR="0026306B">
        <w:t>.</w:t>
      </w:r>
    </w:p>
    <w:p w:rsidR="00647EF7" w:rsidRDefault="00647EF7" w:rsidP="00647EF7">
      <w:pPr>
        <w:pStyle w:val="Akapitzlist"/>
        <w:spacing w:after="0" w:line="360" w:lineRule="auto"/>
        <w:ind w:left="1080"/>
        <w:jc w:val="both"/>
      </w:pPr>
    </w:p>
    <w:p w:rsidR="0026306B" w:rsidRPr="00647EF7" w:rsidRDefault="0026306B" w:rsidP="00647EF7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647EF7">
        <w:rPr>
          <w:b/>
        </w:rPr>
        <w:t>Informacje o formalnościach, jakie muszą zostać dopełnione po wyborze</w:t>
      </w:r>
      <w:r w:rsidR="00647EF7" w:rsidRPr="00647EF7">
        <w:rPr>
          <w:b/>
        </w:rPr>
        <w:t xml:space="preserve"> </w:t>
      </w:r>
      <w:r w:rsidRPr="00647EF7">
        <w:rPr>
          <w:b/>
        </w:rPr>
        <w:t>oferty w celu zawarcia umowy w sprawie zamówienia publicznego</w:t>
      </w:r>
    </w:p>
    <w:p w:rsidR="00B44930" w:rsidRDefault="00647EF7" w:rsidP="00B4493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>Zamawiający</w:t>
      </w:r>
      <w:r w:rsidR="0026306B">
        <w:t xml:space="preserve"> zawiera </w:t>
      </w:r>
      <w:r>
        <w:t>umowę</w:t>
      </w:r>
      <w:r w:rsidR="0026306B">
        <w:t xml:space="preserve">̨ w sprawie </w:t>
      </w:r>
      <w:r>
        <w:t xml:space="preserve">zamówienia publicznego, </w:t>
      </w:r>
      <w:r w:rsidR="0026306B">
        <w:t xml:space="preserve">z </w:t>
      </w:r>
      <w:r>
        <w:t>uwzględnieniem</w:t>
      </w:r>
      <w:r w:rsidR="0026306B">
        <w:t xml:space="preserve"> art. 577 </w:t>
      </w:r>
      <w:proofErr w:type="spellStart"/>
      <w:r w:rsidR="0026306B">
        <w:t>pzp</w:t>
      </w:r>
      <w:proofErr w:type="spellEnd"/>
      <w:r w:rsidR="0026306B">
        <w:t xml:space="preserve">, w terminie nie </w:t>
      </w:r>
      <w:r>
        <w:t>krótszym</w:t>
      </w:r>
      <w:r w:rsidR="0026306B">
        <w:t xml:space="preserve"> </w:t>
      </w:r>
      <w:r>
        <w:t>niż</w:t>
      </w:r>
      <w:r w:rsidR="0026306B">
        <w:t>̇ 5 dni od dnia</w:t>
      </w:r>
      <w:r>
        <w:t xml:space="preserve"> </w:t>
      </w:r>
      <w:r w:rsidR="0026306B">
        <w:t xml:space="preserve">przesłania zawiadomienia o wyborze najkorzystniejszej oferty, </w:t>
      </w:r>
      <w:r>
        <w:t xml:space="preserve">jeżeli </w:t>
      </w:r>
      <w:r w:rsidR="0026306B">
        <w:t xml:space="preserve">zawiadomienie to zostało przesłane przy </w:t>
      </w:r>
      <w:r w:rsidR="00B44930">
        <w:t>użyciu</w:t>
      </w:r>
      <w:r w:rsidR="0026306B">
        <w:t xml:space="preserve"> </w:t>
      </w:r>
      <w:r w:rsidR="00B44930">
        <w:t>środków</w:t>
      </w:r>
      <w:r w:rsidR="0026306B">
        <w:t xml:space="preserve"> komunikacji</w:t>
      </w:r>
      <w:r w:rsidR="00B44930">
        <w:t xml:space="preserve"> </w:t>
      </w:r>
      <w:r w:rsidR="0026306B">
        <w:t xml:space="preserve">elektronicznej, albo 10 dni, </w:t>
      </w:r>
      <w:r w:rsidR="00B44930">
        <w:t>jeżeli</w:t>
      </w:r>
      <w:r w:rsidR="0026306B">
        <w:t xml:space="preserve"> zostało przesłane w inny </w:t>
      </w:r>
      <w:r w:rsidR="00B44930">
        <w:t>sposób</w:t>
      </w:r>
      <w:r w:rsidR="0026306B">
        <w:t>.</w:t>
      </w:r>
    </w:p>
    <w:p w:rsidR="00B44930" w:rsidRDefault="00B44930" w:rsidP="00B4493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>Zamawiający</w:t>
      </w:r>
      <w:r w:rsidR="0026306B">
        <w:t xml:space="preserve"> </w:t>
      </w:r>
      <w:r>
        <w:t>może</w:t>
      </w:r>
      <w:r w:rsidR="0026306B">
        <w:t xml:space="preserve"> </w:t>
      </w:r>
      <w:r>
        <w:t>zawrzeć</w:t>
      </w:r>
      <w:r w:rsidR="0026306B">
        <w:t xml:space="preserve">́ </w:t>
      </w:r>
      <w:r>
        <w:t>umowę</w:t>
      </w:r>
      <w:r w:rsidR="0026306B">
        <w:t xml:space="preserve">̨ w sprawie </w:t>
      </w:r>
      <w:r>
        <w:t xml:space="preserve">zamówienia publicznego przed </w:t>
      </w:r>
      <w:r w:rsidR="0026306B">
        <w:t xml:space="preserve">upływem terminu, o </w:t>
      </w:r>
      <w:r>
        <w:t>którym</w:t>
      </w:r>
      <w:r w:rsidR="0026306B">
        <w:t xml:space="preserve"> mowa w ust. 1, </w:t>
      </w:r>
      <w:r>
        <w:t>jeżeli</w:t>
      </w:r>
      <w:r w:rsidR="0026306B">
        <w:t xml:space="preserve"> w </w:t>
      </w:r>
      <w:r>
        <w:t>postępowaniu</w:t>
      </w:r>
      <w:r w:rsidR="0026306B">
        <w:t xml:space="preserve"> o udzielenie</w:t>
      </w:r>
      <w:r>
        <w:t xml:space="preserve"> zamówienia</w:t>
      </w:r>
      <w:r w:rsidR="0026306B">
        <w:t xml:space="preserve"> </w:t>
      </w:r>
      <w:r>
        <w:t>złożono</w:t>
      </w:r>
      <w:r w:rsidR="0026306B">
        <w:t xml:space="preserve"> tylko jedną </w:t>
      </w:r>
      <w:r>
        <w:t>ofertę</w:t>
      </w:r>
      <w:r w:rsidR="0026306B">
        <w:t>̨.</w:t>
      </w:r>
    </w:p>
    <w:p w:rsidR="00B44930" w:rsidRDefault="0026306B" w:rsidP="00B4493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>Wykonawca, którego oferta została wybrana jako najkorzystniejsza, zostanie</w:t>
      </w:r>
      <w:r w:rsidR="00B44930">
        <w:t xml:space="preserve"> </w:t>
      </w:r>
      <w:r>
        <w:t>poinformowany przez Zamawiającego o miejscu i terminie podpisania umowy.</w:t>
      </w:r>
    </w:p>
    <w:p w:rsidR="00B44930" w:rsidRDefault="0026306B" w:rsidP="00B4493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 xml:space="preserve">Wykonawca, o którym mowa w ust. 1, ma obowiązek zawrzeć umowę </w:t>
      </w:r>
      <w:r w:rsidR="00B44930">
        <w:t xml:space="preserve">w sprawie </w:t>
      </w:r>
      <w:r>
        <w:t>zamówienia na warunkach określonych w projektowanych postanowieniach</w:t>
      </w:r>
      <w:r w:rsidR="00B44930">
        <w:t xml:space="preserve"> </w:t>
      </w:r>
      <w:r>
        <w:t>umowy, które stanowią Załącznik Nr 1 do SWZ. Umowa zostanie uzupełniona</w:t>
      </w:r>
      <w:r w:rsidR="00B44930">
        <w:t xml:space="preserve"> </w:t>
      </w:r>
      <w:r>
        <w:t>o zapisy wynikające ze złożonej oferty.</w:t>
      </w:r>
    </w:p>
    <w:p w:rsidR="00B44930" w:rsidRDefault="0026306B" w:rsidP="00B4493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>Przed podpisaniem umowy Wykonawcy wspólnie ubiegający się o udzielenie</w:t>
      </w:r>
      <w:r w:rsidR="00B44930">
        <w:t xml:space="preserve"> </w:t>
      </w:r>
      <w:r>
        <w:t xml:space="preserve">zamówienia (w </w:t>
      </w:r>
      <w:r w:rsidR="00A64C4D">
        <w:t> </w:t>
      </w:r>
      <w:r>
        <w:t>przypadku wyboru ich oferty jako najkorzystniejszej) przedstawią</w:t>
      </w:r>
      <w:r w:rsidR="00B44930">
        <w:t xml:space="preserve"> </w:t>
      </w:r>
      <w:r>
        <w:t>Zamawiającemu umowę regulującą współpracę tych Wykonawców.</w:t>
      </w:r>
    </w:p>
    <w:p w:rsidR="0026306B" w:rsidRDefault="00B44930" w:rsidP="00B44930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>Jeżeli</w:t>
      </w:r>
      <w:r w:rsidR="0026306B">
        <w:t xml:space="preserve"> Wykonawca, </w:t>
      </w:r>
      <w:r>
        <w:t>którego</w:t>
      </w:r>
      <w:r w:rsidR="0026306B">
        <w:t xml:space="preserve"> oferta została wybrana jako najkorzystniejsza, uchyla</w:t>
      </w:r>
      <w:r>
        <w:t xml:space="preserve"> się</w:t>
      </w:r>
      <w:r w:rsidR="0026306B">
        <w:t xml:space="preserve">̨ od zawarcia umowy w sprawie </w:t>
      </w:r>
      <w:r>
        <w:t>zamówienia</w:t>
      </w:r>
      <w:r w:rsidR="0026306B">
        <w:t xml:space="preserve"> publicznego </w:t>
      </w:r>
      <w:r>
        <w:t>Zamawiający</w:t>
      </w:r>
      <w:r w:rsidR="0026306B">
        <w:t xml:space="preserve"> </w:t>
      </w:r>
      <w:r>
        <w:t>może dokonać</w:t>
      </w:r>
      <w:r w:rsidR="0026306B">
        <w:t xml:space="preserve">́ ponownego </w:t>
      </w:r>
      <w:r w:rsidR="0026306B">
        <w:lastRenderedPageBreak/>
        <w:t xml:space="preserve">badania i oceny ofert </w:t>
      </w:r>
      <w:r>
        <w:t>spośród</w:t>
      </w:r>
      <w:r w:rsidR="0026306B">
        <w:t xml:space="preserve"> ofert pozostałych</w:t>
      </w:r>
      <w:r>
        <w:t xml:space="preserve"> </w:t>
      </w:r>
      <w:r w:rsidR="0026306B">
        <w:t xml:space="preserve">w </w:t>
      </w:r>
      <w:r>
        <w:t>postępowaniu</w:t>
      </w:r>
      <w:r w:rsidR="0026306B">
        <w:t xml:space="preserve"> </w:t>
      </w:r>
      <w:r>
        <w:t>Wykonawców</w:t>
      </w:r>
      <w:r w:rsidR="0026306B">
        <w:t xml:space="preserve"> albo </w:t>
      </w:r>
      <w:r>
        <w:t>unieważnić</w:t>
      </w:r>
      <w:r w:rsidR="0026306B">
        <w:t xml:space="preserve">́ </w:t>
      </w:r>
      <w:r>
        <w:t>postępowanie</w:t>
      </w:r>
      <w:r w:rsidR="0026306B">
        <w:t>.</w:t>
      </w:r>
    </w:p>
    <w:p w:rsidR="007525D7" w:rsidRDefault="007525D7" w:rsidP="007525D7">
      <w:pPr>
        <w:pStyle w:val="Akapitzlist"/>
        <w:spacing w:after="0" w:line="360" w:lineRule="auto"/>
        <w:jc w:val="both"/>
      </w:pPr>
    </w:p>
    <w:p w:rsidR="0026306B" w:rsidRPr="00A64C4D" w:rsidRDefault="0026306B" w:rsidP="00A64C4D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A64C4D">
        <w:rPr>
          <w:b/>
        </w:rPr>
        <w:t>Pouczenie o środkach ochrony prawnej przysługujących Wykonawcy</w:t>
      </w:r>
    </w:p>
    <w:p w:rsidR="00ED6725" w:rsidRDefault="0026306B" w:rsidP="00ED6725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 xml:space="preserve">Środki ochrony prawnej </w:t>
      </w:r>
      <w:r w:rsidR="00A64C4D">
        <w:t>przysługują</w:t>
      </w:r>
      <w:r>
        <w:t xml:space="preserve">̨ Wykonawcy, </w:t>
      </w:r>
      <w:r w:rsidR="00A64C4D">
        <w:t>jeżeli</w:t>
      </w:r>
      <w:r>
        <w:t xml:space="preserve"> ma lub miał interes</w:t>
      </w:r>
      <w:r w:rsidR="00A64C4D">
        <w:t xml:space="preserve"> w uzyskaniu zamówienia</w:t>
      </w:r>
      <w:r>
        <w:t xml:space="preserve"> oraz </w:t>
      </w:r>
      <w:r w:rsidR="00A64C4D">
        <w:t>poniósł</w:t>
      </w:r>
      <w:r>
        <w:t xml:space="preserve"> lub </w:t>
      </w:r>
      <w:r w:rsidR="00A64C4D">
        <w:t>może</w:t>
      </w:r>
      <w:r>
        <w:t xml:space="preserve"> </w:t>
      </w:r>
      <w:r w:rsidR="00A64C4D">
        <w:t>ponieść</w:t>
      </w:r>
      <w:r>
        <w:t xml:space="preserve">́ </w:t>
      </w:r>
      <w:r w:rsidR="00A64C4D">
        <w:t>szkodę</w:t>
      </w:r>
      <w:r>
        <w:t>̨ w wyniku</w:t>
      </w:r>
      <w:r w:rsidR="00A64C4D">
        <w:t xml:space="preserve"> </w:t>
      </w:r>
      <w:r>
        <w:t xml:space="preserve">naruszenia przez </w:t>
      </w:r>
      <w:r w:rsidR="00A64C4D">
        <w:t>Zamawiającego</w:t>
      </w:r>
      <w:r>
        <w:t xml:space="preserve"> </w:t>
      </w:r>
      <w:r w:rsidR="00A64C4D">
        <w:t>przepisów</w:t>
      </w:r>
      <w:r>
        <w:t xml:space="preserve"> pzp.</w:t>
      </w:r>
    </w:p>
    <w:p w:rsidR="00ED6725" w:rsidRDefault="00ED6725" w:rsidP="00ED6725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2. Odwołanie przysługuje na:</w:t>
      </w:r>
    </w:p>
    <w:p w:rsidR="00ED6725" w:rsidRDefault="00ED6725" w:rsidP="00ED6725">
      <w:pPr>
        <w:pStyle w:val="Akapitzlist"/>
        <w:numPr>
          <w:ilvl w:val="1"/>
          <w:numId w:val="25"/>
        </w:numPr>
        <w:spacing w:after="0" w:line="360" w:lineRule="auto"/>
        <w:ind w:left="1134"/>
        <w:jc w:val="both"/>
      </w:pPr>
      <w:r>
        <w:t>niezgodną z przepisami ustawy czynność́ Zamawiającego, podjętą̨ w postępowaniu o  udzielenie zamówienia, w tym na projektowane postanowienie umowy;</w:t>
      </w:r>
    </w:p>
    <w:p w:rsidR="00ED6725" w:rsidRDefault="00ED6725" w:rsidP="00ED6725">
      <w:pPr>
        <w:pStyle w:val="Akapitzlist"/>
        <w:numPr>
          <w:ilvl w:val="1"/>
          <w:numId w:val="25"/>
        </w:numPr>
        <w:spacing w:after="0" w:line="360" w:lineRule="auto"/>
        <w:ind w:left="1134"/>
        <w:jc w:val="both"/>
      </w:pPr>
      <w:r>
        <w:t>zaniechanie czynności w postępowaniu o udzielenie zamówienia, do której Zamawiający był obowiązany na podstawie ustawy.</w:t>
      </w:r>
    </w:p>
    <w:p w:rsidR="00ED6725" w:rsidRDefault="00ED6725" w:rsidP="00ED6725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>Odwołanie wnosi się̨ do Prezesa Krajowej Izby Odwoławczej w formie pisemnej albo w formie elektronicznej albo w postaci elektronicznej opatrzone podpisem zaufanym.</w:t>
      </w:r>
    </w:p>
    <w:p w:rsidR="00ED6725" w:rsidRDefault="00ED6725" w:rsidP="00ED6725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 xml:space="preserve">Na orzeczenie Krajowej Izby Odwoławczej oraz postanowienie Prezesa Krajowej Izby Odwoławczej, o którym mowa w art. 519 ust. 1 </w:t>
      </w:r>
      <w:proofErr w:type="spellStart"/>
      <w:r>
        <w:t>pzp</w:t>
      </w:r>
      <w:proofErr w:type="spellEnd"/>
      <w:r>
        <w:t>, stronom oraz uczestnikom postępowania odwoławczego przysługuje skarga do sądu. Skargę̨ wnosi się̨ do Sądu Okręgowego w  Warszawie za pośrednictwem Prezesa Krajowej Izby Odwoławczej.</w:t>
      </w:r>
    </w:p>
    <w:p w:rsidR="00ED6725" w:rsidRDefault="00ED6725" w:rsidP="00ED6725">
      <w:pPr>
        <w:pStyle w:val="Akapitzlist"/>
        <w:numPr>
          <w:ilvl w:val="0"/>
          <w:numId w:val="24"/>
        </w:numPr>
        <w:spacing w:after="0" w:line="360" w:lineRule="auto"/>
        <w:jc w:val="both"/>
      </w:pP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:rsidR="00126F08" w:rsidRDefault="00126F08" w:rsidP="00126F08">
      <w:pPr>
        <w:spacing w:after="0" w:line="360" w:lineRule="auto"/>
        <w:jc w:val="both"/>
      </w:pPr>
    </w:p>
    <w:p w:rsidR="00126F08" w:rsidRPr="00126F08" w:rsidRDefault="00126F08" w:rsidP="00126F08">
      <w:pPr>
        <w:pStyle w:val="Akapitzlist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126F08">
        <w:rPr>
          <w:b/>
        </w:rPr>
        <w:t>Załączniki do SWZ</w:t>
      </w:r>
    </w:p>
    <w:p w:rsidR="00126F08" w:rsidRDefault="00126F08" w:rsidP="00126F08">
      <w:pPr>
        <w:spacing w:after="0" w:line="360" w:lineRule="auto"/>
        <w:jc w:val="both"/>
      </w:pPr>
      <w:r>
        <w:t>Integralną częścią niniejszej SWZ stanowią następujące załączniki:</w:t>
      </w:r>
    </w:p>
    <w:p w:rsidR="00126F08" w:rsidRDefault="00126F08" w:rsidP="00126F08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Projektowane postanowienia umowy w sprawie zamówienia publicznego – Załącznik Nr 1;</w:t>
      </w:r>
    </w:p>
    <w:p w:rsidR="00126F08" w:rsidRDefault="00126F08" w:rsidP="00126F08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Szczegółowy opis przedmiotu zamówienia – Załącznik nr 2;</w:t>
      </w:r>
    </w:p>
    <w:p w:rsidR="00126F08" w:rsidRDefault="00126F08" w:rsidP="00126F08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Formularz Ofertowy – Załącznik nr 3;</w:t>
      </w:r>
    </w:p>
    <w:p w:rsidR="00126F08" w:rsidRDefault="00126F08" w:rsidP="00126F08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 xml:space="preserve">Oświadczenie o </w:t>
      </w:r>
      <w:r w:rsidR="004E6CCA">
        <w:t xml:space="preserve">spełnianiu warunków udziału w postępowaniu oraz </w:t>
      </w:r>
      <w:r>
        <w:t>niepodleganiu wykluczeniu – Załącznik Nr 4;</w:t>
      </w:r>
    </w:p>
    <w:p w:rsidR="00126F08" w:rsidRDefault="00126F08" w:rsidP="00126F08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Klauzula informacyjna dotycząca przetwarzania danych osobowych – Załącznik nr 5.</w:t>
      </w:r>
    </w:p>
    <w:sectPr w:rsidR="00126F0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AF" w:rsidRDefault="002C40AF" w:rsidP="00517F4E">
      <w:pPr>
        <w:spacing w:after="0" w:line="240" w:lineRule="auto"/>
      </w:pPr>
      <w:r>
        <w:separator/>
      </w:r>
    </w:p>
  </w:endnote>
  <w:endnote w:type="continuationSeparator" w:id="0">
    <w:p w:rsidR="002C40AF" w:rsidRDefault="002C40AF" w:rsidP="0051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AF" w:rsidRDefault="002C40AF" w:rsidP="00517F4E">
      <w:pPr>
        <w:spacing w:after="0" w:line="240" w:lineRule="auto"/>
      </w:pPr>
      <w:r>
        <w:separator/>
      </w:r>
    </w:p>
  </w:footnote>
  <w:footnote w:type="continuationSeparator" w:id="0">
    <w:p w:rsidR="002C40AF" w:rsidRDefault="002C40AF" w:rsidP="0051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74" w:rsidRDefault="00110F74" w:rsidP="00751FE9">
    <w:pPr>
      <w:pStyle w:val="Nagwek"/>
      <w:jc w:val="center"/>
    </w:pPr>
  </w:p>
  <w:p w:rsidR="00110F74" w:rsidRDefault="00110F74" w:rsidP="00751FE9">
    <w:pPr>
      <w:pStyle w:val="Nagwek"/>
    </w:pPr>
    <w:r>
      <w:t>K-ZP.251.</w:t>
    </w:r>
    <w:r w:rsidR="002C30F0">
      <w:t>10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5FCE"/>
    <w:multiLevelType w:val="hybridMultilevel"/>
    <w:tmpl w:val="A4B899E6"/>
    <w:lvl w:ilvl="0" w:tplc="7026B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227F4C">
      <w:start w:val="1"/>
      <w:numFmt w:val="decimal"/>
      <w:lvlText w:val="9.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40A8"/>
    <w:multiLevelType w:val="hybridMultilevel"/>
    <w:tmpl w:val="235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6E9E"/>
    <w:multiLevelType w:val="multilevel"/>
    <w:tmpl w:val="088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C1B27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AD77F3"/>
    <w:multiLevelType w:val="hybridMultilevel"/>
    <w:tmpl w:val="9DE03F60"/>
    <w:lvl w:ilvl="0" w:tplc="FD44BD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DC6910"/>
    <w:multiLevelType w:val="hybridMultilevel"/>
    <w:tmpl w:val="70E2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3920"/>
    <w:multiLevelType w:val="hybridMultilevel"/>
    <w:tmpl w:val="1DF0DB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7CB"/>
    <w:multiLevelType w:val="hybridMultilevel"/>
    <w:tmpl w:val="267A83FC"/>
    <w:lvl w:ilvl="0" w:tplc="FB882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A0247"/>
    <w:multiLevelType w:val="hybridMultilevel"/>
    <w:tmpl w:val="55F0635A"/>
    <w:lvl w:ilvl="0" w:tplc="AA900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E0832"/>
    <w:multiLevelType w:val="multilevel"/>
    <w:tmpl w:val="4420E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B03005F"/>
    <w:multiLevelType w:val="hybridMultilevel"/>
    <w:tmpl w:val="CDCC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A7256"/>
    <w:multiLevelType w:val="hybridMultilevel"/>
    <w:tmpl w:val="1E68BB22"/>
    <w:lvl w:ilvl="0" w:tplc="04150019">
      <w:start w:val="1"/>
      <w:numFmt w:val="lowerLetter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1F47279A"/>
    <w:multiLevelType w:val="hybridMultilevel"/>
    <w:tmpl w:val="6228F2CC"/>
    <w:lvl w:ilvl="0" w:tplc="20D4F0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D4F048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940DD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F99"/>
    <w:multiLevelType w:val="multilevel"/>
    <w:tmpl w:val="54744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28080152"/>
    <w:multiLevelType w:val="hybridMultilevel"/>
    <w:tmpl w:val="D7F6794A"/>
    <w:lvl w:ilvl="0" w:tplc="062C1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20AE"/>
    <w:multiLevelType w:val="hybridMultilevel"/>
    <w:tmpl w:val="B6DA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A0DE6"/>
    <w:multiLevelType w:val="hybridMultilevel"/>
    <w:tmpl w:val="6380A5A4"/>
    <w:lvl w:ilvl="0" w:tplc="8BC4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277F4"/>
    <w:multiLevelType w:val="hybridMultilevel"/>
    <w:tmpl w:val="1E68BB22"/>
    <w:lvl w:ilvl="0" w:tplc="04150019">
      <w:start w:val="1"/>
      <w:numFmt w:val="lowerLetter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2AE136F6"/>
    <w:multiLevelType w:val="hybridMultilevel"/>
    <w:tmpl w:val="6D26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841BA"/>
    <w:multiLevelType w:val="multilevel"/>
    <w:tmpl w:val="997CA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E6478A"/>
    <w:multiLevelType w:val="hybridMultilevel"/>
    <w:tmpl w:val="57ACD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A15BC"/>
    <w:multiLevelType w:val="hybridMultilevel"/>
    <w:tmpl w:val="2A8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6C97"/>
    <w:multiLevelType w:val="hybridMultilevel"/>
    <w:tmpl w:val="5F2C86F6"/>
    <w:lvl w:ilvl="0" w:tplc="978087C2">
      <w:start w:val="1"/>
      <w:numFmt w:val="bullet"/>
      <w:lvlText w:val=""/>
      <w:lvlJc w:val="left"/>
      <w:pPr>
        <w:ind w:left="2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3" w15:restartNumberingAfterBreak="0">
    <w:nsid w:val="41040878"/>
    <w:multiLevelType w:val="multilevel"/>
    <w:tmpl w:val="997CA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297611"/>
    <w:multiLevelType w:val="hybridMultilevel"/>
    <w:tmpl w:val="40F68990"/>
    <w:lvl w:ilvl="0" w:tplc="48C40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49A"/>
    <w:multiLevelType w:val="hybridMultilevel"/>
    <w:tmpl w:val="440873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53C2E"/>
    <w:multiLevelType w:val="multilevel"/>
    <w:tmpl w:val="983E0F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381E4C"/>
    <w:multiLevelType w:val="multilevel"/>
    <w:tmpl w:val="16BED7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AA14376"/>
    <w:multiLevelType w:val="hybridMultilevel"/>
    <w:tmpl w:val="E876A2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0FAD35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400799"/>
    <w:multiLevelType w:val="multilevel"/>
    <w:tmpl w:val="4096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1846B1F"/>
    <w:multiLevelType w:val="hybridMultilevel"/>
    <w:tmpl w:val="9234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3CE"/>
    <w:multiLevelType w:val="hybridMultilevel"/>
    <w:tmpl w:val="C63E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165D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A616D"/>
    <w:multiLevelType w:val="hybridMultilevel"/>
    <w:tmpl w:val="D3E0B066"/>
    <w:lvl w:ilvl="0" w:tplc="20D4F0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D4F048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908B4"/>
    <w:multiLevelType w:val="hybridMultilevel"/>
    <w:tmpl w:val="D39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1033F"/>
    <w:multiLevelType w:val="hybridMultilevel"/>
    <w:tmpl w:val="7BBE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30D5B"/>
    <w:multiLevelType w:val="hybridMultilevel"/>
    <w:tmpl w:val="1E68BB22"/>
    <w:lvl w:ilvl="0" w:tplc="04150019">
      <w:start w:val="1"/>
      <w:numFmt w:val="lowerLetter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 w15:restartNumberingAfterBreak="0">
    <w:nsid w:val="5C740C51"/>
    <w:multiLevelType w:val="hybridMultilevel"/>
    <w:tmpl w:val="981A976A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622B9"/>
    <w:multiLevelType w:val="hybridMultilevel"/>
    <w:tmpl w:val="975402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FC5019"/>
    <w:multiLevelType w:val="hybridMultilevel"/>
    <w:tmpl w:val="0CB0036E"/>
    <w:lvl w:ilvl="0" w:tplc="20D4F0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D4F048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7F1E28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68E"/>
    <w:multiLevelType w:val="hybridMultilevel"/>
    <w:tmpl w:val="3F167DC6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73448"/>
    <w:multiLevelType w:val="multilevel"/>
    <w:tmpl w:val="4C5A8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E00DCB"/>
    <w:multiLevelType w:val="hybridMultilevel"/>
    <w:tmpl w:val="979001AE"/>
    <w:lvl w:ilvl="0" w:tplc="20D4F04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75DF5"/>
    <w:multiLevelType w:val="hybridMultilevel"/>
    <w:tmpl w:val="B484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1401B"/>
    <w:multiLevelType w:val="hybridMultilevel"/>
    <w:tmpl w:val="161A37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23F59"/>
    <w:multiLevelType w:val="hybridMultilevel"/>
    <w:tmpl w:val="C99C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D65BF"/>
    <w:multiLevelType w:val="hybridMultilevel"/>
    <w:tmpl w:val="1E68BB22"/>
    <w:lvl w:ilvl="0" w:tplc="04150019">
      <w:start w:val="1"/>
      <w:numFmt w:val="lowerLetter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6" w15:restartNumberingAfterBreak="0">
    <w:nsid w:val="7CCA3297"/>
    <w:multiLevelType w:val="hybridMultilevel"/>
    <w:tmpl w:val="A0685634"/>
    <w:lvl w:ilvl="0" w:tplc="20D4F0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C1C3B"/>
    <w:multiLevelType w:val="hybridMultilevel"/>
    <w:tmpl w:val="53BCB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893721"/>
    <w:multiLevelType w:val="hybridMultilevel"/>
    <w:tmpl w:val="3410B51E"/>
    <w:lvl w:ilvl="0" w:tplc="978087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7D9876A9"/>
    <w:multiLevelType w:val="hybridMultilevel"/>
    <w:tmpl w:val="18FA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5"/>
  </w:num>
  <w:num w:numId="4">
    <w:abstractNumId w:val="49"/>
  </w:num>
  <w:num w:numId="5">
    <w:abstractNumId w:val="37"/>
  </w:num>
  <w:num w:numId="6">
    <w:abstractNumId w:val="41"/>
  </w:num>
  <w:num w:numId="7">
    <w:abstractNumId w:val="46"/>
  </w:num>
  <w:num w:numId="8">
    <w:abstractNumId w:val="43"/>
  </w:num>
  <w:num w:numId="9">
    <w:abstractNumId w:val="44"/>
  </w:num>
  <w:num w:numId="10">
    <w:abstractNumId w:val="0"/>
  </w:num>
  <w:num w:numId="11">
    <w:abstractNumId w:val="10"/>
  </w:num>
  <w:num w:numId="12">
    <w:abstractNumId w:val="33"/>
  </w:num>
  <w:num w:numId="13">
    <w:abstractNumId w:val="1"/>
  </w:num>
  <w:num w:numId="14">
    <w:abstractNumId w:val="13"/>
  </w:num>
  <w:num w:numId="15">
    <w:abstractNumId w:val="27"/>
  </w:num>
  <w:num w:numId="16">
    <w:abstractNumId w:val="31"/>
  </w:num>
  <w:num w:numId="17">
    <w:abstractNumId w:val="2"/>
  </w:num>
  <w:num w:numId="18">
    <w:abstractNumId w:val="28"/>
  </w:num>
  <w:num w:numId="19">
    <w:abstractNumId w:val="25"/>
  </w:num>
  <w:num w:numId="20">
    <w:abstractNumId w:val="7"/>
  </w:num>
  <w:num w:numId="21">
    <w:abstractNumId w:val="5"/>
  </w:num>
  <w:num w:numId="22">
    <w:abstractNumId w:val="16"/>
  </w:num>
  <w:num w:numId="23">
    <w:abstractNumId w:val="34"/>
  </w:num>
  <w:num w:numId="24">
    <w:abstractNumId w:val="30"/>
  </w:num>
  <w:num w:numId="25">
    <w:abstractNumId w:val="19"/>
  </w:num>
  <w:num w:numId="26">
    <w:abstractNumId w:val="23"/>
  </w:num>
  <w:num w:numId="27">
    <w:abstractNumId w:val="42"/>
  </w:num>
  <w:num w:numId="28">
    <w:abstractNumId w:val="36"/>
  </w:num>
  <w:num w:numId="29">
    <w:abstractNumId w:val="18"/>
  </w:num>
  <w:num w:numId="30">
    <w:abstractNumId w:val="4"/>
  </w:num>
  <w:num w:numId="31">
    <w:abstractNumId w:val="24"/>
  </w:num>
  <w:num w:numId="32">
    <w:abstractNumId w:val="8"/>
  </w:num>
  <w:num w:numId="33">
    <w:abstractNumId w:val="47"/>
  </w:num>
  <w:num w:numId="34">
    <w:abstractNumId w:val="20"/>
  </w:num>
  <w:num w:numId="35">
    <w:abstractNumId w:val="40"/>
  </w:num>
  <w:num w:numId="36">
    <w:abstractNumId w:val="17"/>
  </w:num>
  <w:num w:numId="37">
    <w:abstractNumId w:val="35"/>
  </w:num>
  <w:num w:numId="38">
    <w:abstractNumId w:val="45"/>
  </w:num>
  <w:num w:numId="39">
    <w:abstractNumId w:val="11"/>
  </w:num>
  <w:num w:numId="40">
    <w:abstractNumId w:val="26"/>
  </w:num>
  <w:num w:numId="41">
    <w:abstractNumId w:val="9"/>
  </w:num>
  <w:num w:numId="42">
    <w:abstractNumId w:val="29"/>
  </w:num>
  <w:num w:numId="43">
    <w:abstractNumId w:val="32"/>
  </w:num>
  <w:num w:numId="44">
    <w:abstractNumId w:val="12"/>
  </w:num>
  <w:num w:numId="45">
    <w:abstractNumId w:val="3"/>
  </w:num>
  <w:num w:numId="46">
    <w:abstractNumId w:val="14"/>
  </w:num>
  <w:num w:numId="47">
    <w:abstractNumId w:val="48"/>
  </w:num>
  <w:num w:numId="48">
    <w:abstractNumId w:val="22"/>
  </w:num>
  <w:num w:numId="49">
    <w:abstractNumId w:val="2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ED"/>
    <w:rsid w:val="000036A6"/>
    <w:rsid w:val="00013A39"/>
    <w:rsid w:val="00026A99"/>
    <w:rsid w:val="00063165"/>
    <w:rsid w:val="00092465"/>
    <w:rsid w:val="000B0350"/>
    <w:rsid w:val="000C405A"/>
    <w:rsid w:val="000D3684"/>
    <w:rsid w:val="000D7CA0"/>
    <w:rsid w:val="000E772A"/>
    <w:rsid w:val="000F00DA"/>
    <w:rsid w:val="000F7AAD"/>
    <w:rsid w:val="0010661F"/>
    <w:rsid w:val="00110667"/>
    <w:rsid w:val="00110F74"/>
    <w:rsid w:val="00111659"/>
    <w:rsid w:val="00114C37"/>
    <w:rsid w:val="00126F08"/>
    <w:rsid w:val="00137210"/>
    <w:rsid w:val="001522BE"/>
    <w:rsid w:val="00155F1E"/>
    <w:rsid w:val="00187A02"/>
    <w:rsid w:val="00196521"/>
    <w:rsid w:val="001A214C"/>
    <w:rsid w:val="001A3714"/>
    <w:rsid w:val="001B0E11"/>
    <w:rsid w:val="001C0944"/>
    <w:rsid w:val="0020497F"/>
    <w:rsid w:val="00204D37"/>
    <w:rsid w:val="00207F97"/>
    <w:rsid w:val="002143BB"/>
    <w:rsid w:val="002234B6"/>
    <w:rsid w:val="00227D14"/>
    <w:rsid w:val="00256299"/>
    <w:rsid w:val="002572B3"/>
    <w:rsid w:val="002616BA"/>
    <w:rsid w:val="0026306B"/>
    <w:rsid w:val="0028315B"/>
    <w:rsid w:val="00290F1C"/>
    <w:rsid w:val="00292085"/>
    <w:rsid w:val="00293187"/>
    <w:rsid w:val="002B216F"/>
    <w:rsid w:val="002B3673"/>
    <w:rsid w:val="002C30F0"/>
    <w:rsid w:val="002C40AF"/>
    <w:rsid w:val="002E5F9D"/>
    <w:rsid w:val="002E73A0"/>
    <w:rsid w:val="002F2721"/>
    <w:rsid w:val="00301A7E"/>
    <w:rsid w:val="00314547"/>
    <w:rsid w:val="00321F2E"/>
    <w:rsid w:val="00322936"/>
    <w:rsid w:val="00334879"/>
    <w:rsid w:val="0035100F"/>
    <w:rsid w:val="003563DD"/>
    <w:rsid w:val="00361856"/>
    <w:rsid w:val="00367B2D"/>
    <w:rsid w:val="0037245B"/>
    <w:rsid w:val="00391AB2"/>
    <w:rsid w:val="003941ED"/>
    <w:rsid w:val="003C27FA"/>
    <w:rsid w:val="003C46DB"/>
    <w:rsid w:val="003D21AB"/>
    <w:rsid w:val="004057E5"/>
    <w:rsid w:val="00424DB4"/>
    <w:rsid w:val="00435578"/>
    <w:rsid w:val="004710DF"/>
    <w:rsid w:val="004777AF"/>
    <w:rsid w:val="00486CD8"/>
    <w:rsid w:val="004A5E07"/>
    <w:rsid w:val="004A7C84"/>
    <w:rsid w:val="004D0520"/>
    <w:rsid w:val="004D4A98"/>
    <w:rsid w:val="004E6CCA"/>
    <w:rsid w:val="00512833"/>
    <w:rsid w:val="00517F4E"/>
    <w:rsid w:val="00524854"/>
    <w:rsid w:val="00540A11"/>
    <w:rsid w:val="0054412F"/>
    <w:rsid w:val="00544900"/>
    <w:rsid w:val="00562AEA"/>
    <w:rsid w:val="005657ED"/>
    <w:rsid w:val="00566C96"/>
    <w:rsid w:val="005704D7"/>
    <w:rsid w:val="005856A2"/>
    <w:rsid w:val="005A24C3"/>
    <w:rsid w:val="005A39FC"/>
    <w:rsid w:val="005B6FB7"/>
    <w:rsid w:val="005C49AB"/>
    <w:rsid w:val="005F483C"/>
    <w:rsid w:val="006156C8"/>
    <w:rsid w:val="00642E88"/>
    <w:rsid w:val="00647EF7"/>
    <w:rsid w:val="00650897"/>
    <w:rsid w:val="00654C7A"/>
    <w:rsid w:val="00662CA9"/>
    <w:rsid w:val="00666D58"/>
    <w:rsid w:val="006678A0"/>
    <w:rsid w:val="00674E2B"/>
    <w:rsid w:val="00680B1E"/>
    <w:rsid w:val="00691309"/>
    <w:rsid w:val="006915C0"/>
    <w:rsid w:val="00697DC1"/>
    <w:rsid w:val="006A2097"/>
    <w:rsid w:val="006B0ED0"/>
    <w:rsid w:val="006B6903"/>
    <w:rsid w:val="006C031E"/>
    <w:rsid w:val="006C32DF"/>
    <w:rsid w:val="006D1392"/>
    <w:rsid w:val="006E288D"/>
    <w:rsid w:val="006E490B"/>
    <w:rsid w:val="006F3F66"/>
    <w:rsid w:val="00737F19"/>
    <w:rsid w:val="00751FE9"/>
    <w:rsid w:val="007525D7"/>
    <w:rsid w:val="00753D00"/>
    <w:rsid w:val="00780B15"/>
    <w:rsid w:val="007A3A1E"/>
    <w:rsid w:val="007A4C69"/>
    <w:rsid w:val="007B23BE"/>
    <w:rsid w:val="007B6078"/>
    <w:rsid w:val="007B6ED6"/>
    <w:rsid w:val="007F1C27"/>
    <w:rsid w:val="007F54A5"/>
    <w:rsid w:val="007F7A3D"/>
    <w:rsid w:val="0080072F"/>
    <w:rsid w:val="00855878"/>
    <w:rsid w:val="00860A25"/>
    <w:rsid w:val="00865D54"/>
    <w:rsid w:val="00874FA4"/>
    <w:rsid w:val="008B0E0A"/>
    <w:rsid w:val="008C0D89"/>
    <w:rsid w:val="00901042"/>
    <w:rsid w:val="009018FC"/>
    <w:rsid w:val="00910B46"/>
    <w:rsid w:val="00920B8C"/>
    <w:rsid w:val="0092272E"/>
    <w:rsid w:val="00926602"/>
    <w:rsid w:val="0094101C"/>
    <w:rsid w:val="00967A28"/>
    <w:rsid w:val="00967F9D"/>
    <w:rsid w:val="00970B53"/>
    <w:rsid w:val="00974568"/>
    <w:rsid w:val="009844BA"/>
    <w:rsid w:val="009A6351"/>
    <w:rsid w:val="009A7E3C"/>
    <w:rsid w:val="009E6A88"/>
    <w:rsid w:val="009F4371"/>
    <w:rsid w:val="00A01663"/>
    <w:rsid w:val="00A040FA"/>
    <w:rsid w:val="00A04B35"/>
    <w:rsid w:val="00A06236"/>
    <w:rsid w:val="00A237D6"/>
    <w:rsid w:val="00A41B28"/>
    <w:rsid w:val="00A41CE0"/>
    <w:rsid w:val="00A55F18"/>
    <w:rsid w:val="00A64C4D"/>
    <w:rsid w:val="00A65090"/>
    <w:rsid w:val="00A736E5"/>
    <w:rsid w:val="00A74FFA"/>
    <w:rsid w:val="00A82C5F"/>
    <w:rsid w:val="00A9403F"/>
    <w:rsid w:val="00AA0378"/>
    <w:rsid w:val="00AA7C4B"/>
    <w:rsid w:val="00AC10DE"/>
    <w:rsid w:val="00AC66BF"/>
    <w:rsid w:val="00AD4FBF"/>
    <w:rsid w:val="00AE4A79"/>
    <w:rsid w:val="00AE629E"/>
    <w:rsid w:val="00B11026"/>
    <w:rsid w:val="00B145BC"/>
    <w:rsid w:val="00B43B83"/>
    <w:rsid w:val="00B44930"/>
    <w:rsid w:val="00B64CEE"/>
    <w:rsid w:val="00BC7835"/>
    <w:rsid w:val="00BD544A"/>
    <w:rsid w:val="00BE6646"/>
    <w:rsid w:val="00C042DF"/>
    <w:rsid w:val="00C04D60"/>
    <w:rsid w:val="00C21ADC"/>
    <w:rsid w:val="00C30C2B"/>
    <w:rsid w:val="00C34768"/>
    <w:rsid w:val="00C36B16"/>
    <w:rsid w:val="00C50024"/>
    <w:rsid w:val="00C551FD"/>
    <w:rsid w:val="00C65BF2"/>
    <w:rsid w:val="00C67761"/>
    <w:rsid w:val="00C72CD9"/>
    <w:rsid w:val="00C76213"/>
    <w:rsid w:val="00C96947"/>
    <w:rsid w:val="00CA1990"/>
    <w:rsid w:val="00CA66C7"/>
    <w:rsid w:val="00CD169C"/>
    <w:rsid w:val="00CD2C08"/>
    <w:rsid w:val="00D20A03"/>
    <w:rsid w:val="00D4307A"/>
    <w:rsid w:val="00D461E4"/>
    <w:rsid w:val="00D51439"/>
    <w:rsid w:val="00D81230"/>
    <w:rsid w:val="00D83F9E"/>
    <w:rsid w:val="00DA50C1"/>
    <w:rsid w:val="00DB1910"/>
    <w:rsid w:val="00DC135D"/>
    <w:rsid w:val="00DC145D"/>
    <w:rsid w:val="00DD116E"/>
    <w:rsid w:val="00DE6801"/>
    <w:rsid w:val="00E02E70"/>
    <w:rsid w:val="00E050F1"/>
    <w:rsid w:val="00E06ED3"/>
    <w:rsid w:val="00E14A46"/>
    <w:rsid w:val="00E24937"/>
    <w:rsid w:val="00E32389"/>
    <w:rsid w:val="00E45A4D"/>
    <w:rsid w:val="00E5116E"/>
    <w:rsid w:val="00E85829"/>
    <w:rsid w:val="00EB77C4"/>
    <w:rsid w:val="00EC0157"/>
    <w:rsid w:val="00EC55D2"/>
    <w:rsid w:val="00ED6725"/>
    <w:rsid w:val="00F313A3"/>
    <w:rsid w:val="00F569B7"/>
    <w:rsid w:val="00F66E70"/>
    <w:rsid w:val="00FB1257"/>
    <w:rsid w:val="00FB1591"/>
    <w:rsid w:val="00FB54D7"/>
    <w:rsid w:val="00FC58E5"/>
    <w:rsid w:val="00FD5DD8"/>
    <w:rsid w:val="00FE59E7"/>
    <w:rsid w:val="00FF2B29"/>
    <w:rsid w:val="00FF6460"/>
    <w:rsid w:val="00FF67D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327BE6-93EC-40A5-886E-AA9C3508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1E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1ED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94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4E"/>
  </w:style>
  <w:style w:type="paragraph" w:styleId="Stopka">
    <w:name w:val="footer"/>
    <w:basedOn w:val="Normalny"/>
    <w:link w:val="StopkaZnak"/>
    <w:uiPriority w:val="99"/>
    <w:unhideWhenUsed/>
    <w:rsid w:val="0051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4E"/>
  </w:style>
  <w:style w:type="character" w:styleId="Pogrubienie">
    <w:name w:val="Strong"/>
    <w:basedOn w:val="Domylnaczcionkaakapitu"/>
    <w:uiPriority w:val="22"/>
    <w:qFormat/>
    <w:rsid w:val="00AC66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A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,ePUAPuhttps://epuap.gov.pl/wps/port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chelm.edu.pl" TargetMode="External"/><Relationship Id="rId12" Type="http://schemas.openxmlformats.org/officeDocument/2006/relationships/hyperlink" Target="mailto:zamowieniapubliczne@pwszchel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publiczne@pwszchelm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owieniapubliczne@pwszchel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WarunkiUslugi.aspxorazRegulaminieePU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4397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7</cp:revision>
  <cp:lastPrinted>2021-02-10T11:25:00Z</cp:lastPrinted>
  <dcterms:created xsi:type="dcterms:W3CDTF">2021-02-18T13:12:00Z</dcterms:created>
  <dcterms:modified xsi:type="dcterms:W3CDTF">2021-03-03T10:19:00Z</dcterms:modified>
</cp:coreProperties>
</file>