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Załącznik nr 2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 xml:space="preserve">Przebudowa budynku polegająca na wykonaniu podciągu w ścianie konstrukcyjnej, wymianie zadaszenia wejścia południowego oraz remont holu i klatki schodowej w budynku Rektoratu PWSZ w </w:t>
      </w:r>
      <w:r w:rsidR="00BE0328">
        <w:rPr>
          <w:rFonts w:cs="Times New Roman"/>
          <w:b/>
        </w:rPr>
        <w:t> </w:t>
      </w:r>
      <w:r w:rsidR="00567033" w:rsidRPr="00567033">
        <w:rPr>
          <w:rFonts w:cs="Times New Roman"/>
          <w:b/>
        </w:rPr>
        <w:t>Chełmie</w:t>
      </w:r>
      <w:r w:rsidR="007D2B1F">
        <w:rPr>
          <w:rFonts w:cs="Times New Roman"/>
          <w:b/>
        </w:rPr>
        <w:t xml:space="preserve"> - II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Istotnych Warunków Zamówienia (SIWZ)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>(słownie 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C4563A" w:rsidRPr="00501B19">
        <w:rPr>
          <w:rFonts w:eastAsia="Times New Roman" w:cs="Times New Roman"/>
          <w:lang w:eastAsia="pl-PL"/>
        </w:rPr>
        <w:t>, że zapoznaliśmy się z SIWZ oraz wyjaśnieniami i zmianami SIWZ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E3CDC">
        <w:rPr>
          <w:rFonts w:eastAsia="Times New Roman" w:cs="Times New Roman"/>
          <w:lang w:eastAsia="pl-PL"/>
        </w:rPr>
        <w:t>18 grudnia</w:t>
      </w:r>
      <w:r w:rsidR="00501B19">
        <w:rPr>
          <w:rFonts w:eastAsia="Times New Roman" w:cs="Times New Roman"/>
          <w:lang w:eastAsia="pl-PL"/>
        </w:rPr>
        <w:t xml:space="preserve"> 2020</w:t>
      </w:r>
      <w:r w:rsidR="002C7F8C" w:rsidRPr="00501B19">
        <w:rPr>
          <w:rFonts w:eastAsia="Times New Roman" w:cs="Times New Roman"/>
          <w:lang w:eastAsia="pl-PL"/>
        </w:rPr>
        <w:t xml:space="preserve"> r. </w:t>
      </w:r>
    </w:p>
    <w:p w:rsidR="00DF2CA1" w:rsidRPr="000741B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B3141A" w:rsidRPr="00501B19">
        <w:rPr>
          <w:rFonts w:eastAsia="Times New Roman" w:cs="Times New Roman"/>
          <w:b/>
          <w:lang w:eastAsia="pl-PL"/>
        </w:rPr>
        <w:t xml:space="preserve">ferujemy </w:t>
      </w:r>
      <w:r w:rsidR="00C4563A" w:rsidRPr="00501B19">
        <w:rPr>
          <w:rFonts w:eastAsia="Times New Roman" w:cs="Times New Roman"/>
          <w:b/>
          <w:lang w:eastAsia="pl-PL"/>
        </w:rPr>
        <w:t xml:space="preserve">okres </w:t>
      </w:r>
      <w:r w:rsidR="00B3141A" w:rsidRPr="00501B19">
        <w:rPr>
          <w:rFonts w:eastAsia="Times New Roman" w:cs="Times New Roman"/>
          <w:b/>
          <w:lang w:eastAsia="pl-PL"/>
        </w:rPr>
        <w:t>gwarancj</w:t>
      </w:r>
      <w:r w:rsidR="00C4563A" w:rsidRPr="00501B19">
        <w:rPr>
          <w:rFonts w:eastAsia="Times New Roman" w:cs="Times New Roman"/>
          <w:b/>
          <w:lang w:eastAsia="pl-PL"/>
        </w:rPr>
        <w:t>i</w:t>
      </w:r>
      <w:r w:rsidR="00193E88" w:rsidRPr="00501B19">
        <w:rPr>
          <w:rFonts w:eastAsia="Times New Roman" w:cs="Times New Roman"/>
          <w:b/>
          <w:lang w:eastAsia="pl-PL"/>
        </w:rPr>
        <w:t xml:space="preserve"> </w:t>
      </w:r>
      <w:r w:rsidR="009D78BE" w:rsidRPr="00501B19">
        <w:rPr>
          <w:rFonts w:eastAsia="Times New Roman" w:cs="Times New Roman"/>
          <w:lang w:eastAsia="pl-PL"/>
        </w:rPr>
        <w:t xml:space="preserve">na roboty budowalne </w:t>
      </w:r>
      <w:r w:rsidR="00BE3CDC">
        <w:rPr>
          <w:rFonts w:eastAsia="Times New Roman" w:cs="Times New Roman"/>
          <w:lang w:eastAsia="pl-PL"/>
        </w:rPr>
        <w:t xml:space="preserve">w ilości </w:t>
      </w:r>
      <w:r w:rsidR="009D78BE" w:rsidRPr="00501B19">
        <w:rPr>
          <w:rFonts w:eastAsia="Times New Roman" w:cs="Times New Roman"/>
          <w:lang w:eastAsia="pl-PL"/>
        </w:rPr>
        <w:t xml:space="preserve">…….. </w:t>
      </w:r>
      <w:r w:rsidR="00B21163" w:rsidRPr="00501B19">
        <w:rPr>
          <w:rFonts w:eastAsia="Times New Roman" w:cs="Times New Roman"/>
          <w:lang w:eastAsia="pl-PL"/>
        </w:rPr>
        <w:t>miesięcy</w:t>
      </w:r>
      <w:r w:rsidR="002C7F8C" w:rsidRPr="00501B19">
        <w:rPr>
          <w:rFonts w:eastAsia="Times New Roman" w:cs="Times New Roman"/>
          <w:lang w:eastAsia="pl-PL"/>
        </w:rPr>
        <w:t>.</w:t>
      </w:r>
      <w:r w:rsidR="004959CE" w:rsidRPr="00501B19">
        <w:rPr>
          <w:rFonts w:eastAsia="Times New Roman" w:cs="Times New Roman"/>
          <w:color w:val="000000"/>
          <w:lang w:eastAsia="pl-PL"/>
        </w:rPr>
        <w:t>*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SIWZ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</w:t>
      </w:r>
      <w:r w:rsidR="00DF2CA1" w:rsidRPr="00501B19">
        <w:rPr>
          <w:rFonts w:eastAsia="Times New Roman" w:cs="Times New Roman"/>
          <w:lang w:eastAsia="pl-PL"/>
        </w:rPr>
        <w:t>y stanowiącym załącznik do SIWZ;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501B19">
        <w:rPr>
          <w:rFonts w:eastAsia="Times New Roman" w:cs="Times New Roman"/>
          <w:b/>
          <w:lang w:eastAsia="pl-PL"/>
        </w:rPr>
        <w:t>30 dni</w:t>
      </w:r>
      <w:r w:rsidR="004959CE" w:rsidRPr="00501B19">
        <w:rPr>
          <w:rFonts w:eastAsia="Times New Roman" w:cs="Times New Roman"/>
          <w:lang w:eastAsia="pl-PL"/>
        </w:rPr>
        <w:t xml:space="preserve"> od daty jej otwarcia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p w:rsidR="009D7DDA" w:rsidRPr="00501B19" w:rsidRDefault="009D7DDA" w:rsidP="009D7DDA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C39C8" w:rsidRPr="000C39C8" w:rsidRDefault="000C39C8" w:rsidP="00567033">
      <w:pPr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Pr="000C39C8">
        <w:rPr>
          <w:rFonts w:eastAsia="Times New Roman" w:cs="Times New Roman"/>
          <w:b/>
          <w:i/>
          <w:lang w:eastAsia="pl-PL"/>
        </w:rPr>
        <w:lastRenderedPageBreak/>
        <w:t>Załącznik nr 1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cs="Times New Roman"/>
          <w:b/>
          <w:i/>
        </w:rPr>
        <w:t xml:space="preserve"> – II edycja 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:rsidR="000C39C8" w:rsidRPr="000C39C8" w:rsidRDefault="000C39C8" w:rsidP="000C39C8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>Oświadczam, że nie podlegam wykluczeniu z postępowania na podstawie art. 24 ust. 1 pkt 13-22</w:t>
      </w:r>
      <w:r w:rsidR="004D421F">
        <w:rPr>
          <w:rFonts w:eastAsia="Times New Roman" w:cs="Times New Roman"/>
        </w:rPr>
        <w:t xml:space="preserve"> oraz ust. 5</w:t>
      </w:r>
      <w:r w:rsidR="004D421F" w:rsidRPr="004D421F">
        <w:t xml:space="preserve"> </w:t>
      </w:r>
      <w:r w:rsidR="004D421F" w:rsidRPr="004D421F">
        <w:rPr>
          <w:rFonts w:eastAsia="Times New Roman" w:cs="Times New Roman"/>
        </w:rPr>
        <w:t>pkt 1, 3 i 4</w:t>
      </w:r>
      <w:r w:rsidR="004D421F">
        <w:rPr>
          <w:rFonts w:eastAsia="Times New Roman" w:cs="Times New Roman"/>
        </w:rPr>
        <w:t xml:space="preserve"> </w:t>
      </w:r>
      <w:r w:rsidRPr="000C39C8">
        <w:rPr>
          <w:rFonts w:eastAsia="Times New Roman" w:cs="Times New Roman"/>
        </w:rPr>
        <w:t xml:space="preserve">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:rsidR="000C39C8" w:rsidRPr="000C39C8" w:rsidRDefault="000C39C8" w:rsidP="000C39C8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</w:t>
      </w:r>
      <w:r w:rsidR="004D421F" w:rsidRPr="004D421F">
        <w:rPr>
          <w:rFonts w:eastAsia="Times New Roman" w:cs="Times New Roman"/>
        </w:rPr>
        <w:t xml:space="preserve"> </w:t>
      </w:r>
      <w:r w:rsidR="004D421F" w:rsidRPr="004D421F">
        <w:rPr>
          <w:rFonts w:eastAsia="Times New Roman" w:cs="Times New Roman"/>
          <w:i/>
          <w:lang w:eastAsia="pl-PL"/>
        </w:rPr>
        <w:t xml:space="preserve">oraz ust. 5 pkt 1, 3 i 4 </w:t>
      </w:r>
      <w:r w:rsidRPr="000C39C8">
        <w:rPr>
          <w:rFonts w:eastAsia="Times New Roman" w:cs="Times New Roman"/>
          <w:i/>
          <w:lang w:eastAsia="pl-PL"/>
        </w:rPr>
        <w:t>).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lastRenderedPageBreak/>
        <w:t>OŚWIADCZENIE DOTYCZĄCE PODMIOTU,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 na podstawie art. 24 ust. 1 pkt 1</w:t>
      </w:r>
      <w:r w:rsidR="004D421F">
        <w:rPr>
          <w:rFonts w:eastAsia="Times New Roman" w:cs="Times New Roman"/>
          <w:lang w:eastAsia="pl-PL"/>
        </w:rPr>
        <w:t>3</w:t>
      </w:r>
      <w:r w:rsidRPr="000C39C8">
        <w:rPr>
          <w:rFonts w:eastAsia="Times New Roman" w:cs="Times New Roman"/>
          <w:lang w:eastAsia="pl-PL"/>
        </w:rPr>
        <w:t xml:space="preserve"> – 22 </w:t>
      </w:r>
      <w:r w:rsidR="004D421F" w:rsidRPr="004D421F">
        <w:rPr>
          <w:rFonts w:eastAsia="Times New Roman" w:cs="Times New Roman"/>
          <w:lang w:eastAsia="pl-PL"/>
        </w:rPr>
        <w:t xml:space="preserve">oraz ust. 5 pkt 1, 3 i 4  </w:t>
      </w:r>
      <w:r w:rsidRPr="000C39C8">
        <w:rPr>
          <w:rFonts w:eastAsia="Times New Roman" w:cs="Times New Roman"/>
          <w:lang w:eastAsia="pl-PL"/>
        </w:rPr>
        <w:t xml:space="preserve">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4D421F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4D421F" w:rsidRDefault="000C39C8" w:rsidP="004D421F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BE0328" w:rsidRDefault="00BE0328" w:rsidP="004D421F">
      <w:pPr>
        <w:jc w:val="right"/>
        <w:rPr>
          <w:rFonts w:eastAsia="Times New Roman" w:cs="Times New Roman"/>
          <w:b/>
          <w:i/>
          <w:lang w:eastAsia="pl-PL"/>
        </w:rPr>
      </w:pPr>
    </w:p>
    <w:p w:rsidR="00BE0328" w:rsidRDefault="00BE0328" w:rsidP="004D421F">
      <w:pPr>
        <w:jc w:val="right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4D421F">
      <w:pPr>
        <w:jc w:val="right"/>
        <w:rPr>
          <w:rFonts w:eastAsia="Times New Roman" w:cs="Times New Roman"/>
          <w:b/>
          <w:i/>
          <w:lang w:eastAsia="pl-PL"/>
        </w:rPr>
      </w:pPr>
      <w:bookmarkStart w:id="0" w:name="_GoBack"/>
      <w:bookmarkEnd w:id="0"/>
      <w:r w:rsidRPr="000C39C8">
        <w:rPr>
          <w:rFonts w:eastAsia="Times New Roman" w:cs="Times New Roman"/>
          <w:b/>
          <w:i/>
          <w:lang w:eastAsia="pl-PL"/>
        </w:rPr>
        <w:lastRenderedPageBreak/>
        <w:t>Załącznik nr 2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cs="Times New Roman"/>
          <w:b/>
          <w:i/>
        </w:rPr>
        <w:t xml:space="preserve"> – II edycja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t>INFORMACJA W ZWIĄZKU Z POLEGANIEM NA ZASOBACH INNYCH PODMIOTÓW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..……………………………………………………………………………………...………………………….…………………………</w:t>
      </w:r>
      <w:r w:rsidR="00433490">
        <w:rPr>
          <w:rFonts w:eastAsia="Calibri" w:cs="Times New Roman"/>
        </w:rPr>
        <w:t>…………</w:t>
      </w:r>
      <w:r w:rsidRPr="000C39C8">
        <w:rPr>
          <w:rFonts w:eastAsia="Calibri" w:cs="Times New Roman"/>
        </w:rPr>
        <w:t xml:space="preserve">………….., w następującym zakresie: ….………………….……………………………………………………………………………………………………...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45329D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="0045329D" w:rsidRPr="000C39C8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9D78B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4959CE" w:rsidRPr="00501B19" w:rsidRDefault="00845962" w:rsidP="00567033">
      <w:pPr>
        <w:rPr>
          <w:rFonts w:eastAsia="Arial Unicode MS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  <w:r w:rsidR="004959CE"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A27A47" w:rsidRPr="00501B19">
        <w:rPr>
          <w:rFonts w:eastAsia="Times New Roman" w:cs="Times New Roman"/>
          <w:b/>
          <w:i/>
          <w:lang w:eastAsia="pl-PL"/>
        </w:rPr>
        <w:t>3</w:t>
      </w:r>
      <w:r w:rsidR="004959CE" w:rsidRPr="00501B19">
        <w:rPr>
          <w:rFonts w:eastAsia="Times New Roman" w:cs="Times New Roman"/>
          <w:b/>
          <w:i/>
          <w:lang w:eastAsia="pl-PL"/>
        </w:rPr>
        <w:t xml:space="preserve"> do </w:t>
      </w:r>
      <w:r w:rsidR="00BE052B" w:rsidRPr="00501B19">
        <w:rPr>
          <w:rFonts w:eastAsia="Times New Roman" w:cs="Times New Roman"/>
          <w:b/>
          <w:i/>
          <w:lang w:eastAsia="pl-PL"/>
        </w:rPr>
        <w:t>Oferty</w:t>
      </w:r>
    </w:p>
    <w:p w:rsidR="004959CE" w:rsidRPr="00501B19" w:rsidRDefault="004959CE" w:rsidP="004959CE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501B19" w:rsidTr="00076A21">
        <w:tc>
          <w:tcPr>
            <w:tcW w:w="9611" w:type="dxa"/>
            <w:shd w:val="clear" w:color="auto" w:fill="auto"/>
          </w:tcPr>
          <w:p w:rsidR="00BE052B" w:rsidRPr="00501B19" w:rsidRDefault="00BE052B" w:rsidP="00BE052B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501B19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Ja/my niżej podpisani: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…………………………………………………………………………………………………...…</w:t>
      </w:r>
    </w:p>
    <w:p w:rsidR="00C36137" w:rsidRPr="00501B19" w:rsidRDefault="00C36137" w:rsidP="00C36137">
      <w:pPr>
        <w:spacing w:after="0" w:line="360" w:lineRule="auto"/>
        <w:ind w:right="72"/>
        <w:rPr>
          <w:rFonts w:cs="Times New Roman"/>
          <w:i/>
        </w:rPr>
      </w:pPr>
      <w:r w:rsidRPr="00501B19">
        <w:rPr>
          <w:rFonts w:cs="Times New Roman"/>
          <w:i/>
        </w:rPr>
        <w:t>(imię, nazwisko, stanowisko/podstawa do reprezentacji)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 xml:space="preserve">działając w imieniu i na rzecz: 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ind w:right="-1"/>
        <w:jc w:val="both"/>
        <w:rPr>
          <w:rFonts w:eastAsia="Times New Roman" w:cs="Times New Roman"/>
          <w:bCs/>
          <w:lang w:eastAsia="pl-PL"/>
        </w:rPr>
      </w:pPr>
      <w:r w:rsidRPr="00501B19">
        <w:rPr>
          <w:rFonts w:cs="Times New Roman"/>
          <w:i/>
        </w:rPr>
        <w:t xml:space="preserve">(pełna nazwa Wykonawcy/Wykonawców w przypadku wykonawców wspólnie ubiegających się </w:t>
      </w:r>
      <w:r w:rsidRPr="00501B19">
        <w:rPr>
          <w:rFonts w:cs="Times New Roman"/>
          <w:i/>
        </w:rPr>
        <w:br/>
        <w:t>o udzielenie</w:t>
      </w:r>
      <w:r w:rsidRPr="00501B19">
        <w:rPr>
          <w:rFonts w:cs="Times New Roman"/>
        </w:rPr>
        <w:t xml:space="preserve"> </w:t>
      </w:r>
      <w:r w:rsidRPr="00501B19">
        <w:rPr>
          <w:rFonts w:cs="Times New Roman"/>
          <w:i/>
        </w:rPr>
        <w:t>zamówienia)</w:t>
      </w:r>
      <w:r w:rsidRPr="00501B19">
        <w:rPr>
          <w:rFonts w:cs="Times New Roman"/>
        </w:rPr>
        <w:t xml:space="preserve"> .</w:t>
      </w:r>
    </w:p>
    <w:p w:rsidR="00C36137" w:rsidRPr="00501B19" w:rsidRDefault="00C36137" w:rsidP="007D77F8">
      <w:pPr>
        <w:spacing w:after="0" w:line="360" w:lineRule="auto"/>
        <w:ind w:right="-1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Składając ofertę w przetargu nieograniczonym na: </w:t>
      </w:r>
      <w:r w:rsidRPr="00501B19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cs="Times New Roman"/>
          <w:b/>
        </w:rPr>
        <w:t xml:space="preserve"> – II edycja </w:t>
      </w:r>
      <w:r w:rsidRPr="00501B19">
        <w:rPr>
          <w:rFonts w:eastAsia="Times New Roman" w:cs="Times New Roman"/>
          <w:b/>
          <w:bCs/>
          <w:lang w:eastAsia="pl-PL"/>
        </w:rPr>
        <w:t>”</w:t>
      </w:r>
    </w:p>
    <w:p w:rsidR="00776C31" w:rsidRPr="00501B19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="Times New Roman"/>
        </w:rPr>
      </w:pPr>
      <w:r w:rsidRPr="00501B19">
        <w:rPr>
          <w:rFonts w:cs="Times New Roman"/>
        </w:rPr>
        <w:t xml:space="preserve">Oświadczam/y, że </w:t>
      </w:r>
      <w:r w:rsidRPr="00501B19">
        <w:rPr>
          <w:rFonts w:cs="Times New Roman"/>
          <w:b/>
        </w:rPr>
        <w:t>należymy</w:t>
      </w:r>
      <w:r w:rsidRPr="00501B19">
        <w:rPr>
          <w:rFonts w:cs="Times New Roman"/>
        </w:rPr>
        <w:t xml:space="preserve"> do tej samej </w:t>
      </w:r>
      <w:r w:rsidRPr="00501B19">
        <w:rPr>
          <w:rFonts w:cs="Times New Roman"/>
          <w:spacing w:val="4"/>
        </w:rPr>
        <w:t>grupy kapitałowej</w:t>
      </w:r>
      <w:r w:rsidRPr="00501B19">
        <w:rPr>
          <w:rFonts w:cs="Times New Roman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501B19">
        <w:rPr>
          <w:rFonts w:cs="Times New Roman"/>
        </w:rPr>
        <w:t>t.j</w:t>
      </w:r>
      <w:proofErr w:type="spellEnd"/>
      <w:r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  <w:r w:rsidRPr="00501B19">
        <w:rPr>
          <w:rFonts w:cs="Times New Roman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501B19" w:rsidTr="00BE052B">
        <w:tc>
          <w:tcPr>
            <w:tcW w:w="546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Adres podmiotu</w:t>
            </w: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1.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…..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</w:tbl>
    <w:p w:rsidR="00776C31" w:rsidRPr="00501B19" w:rsidRDefault="00776C31" w:rsidP="00776C3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cs="Times New Roman"/>
        </w:rPr>
      </w:pPr>
      <w:r w:rsidRPr="00501B19">
        <w:rPr>
          <w:rFonts w:cs="Times New Roman"/>
          <w:spacing w:val="4"/>
        </w:rPr>
        <w:t xml:space="preserve">oświadczamy, że </w:t>
      </w:r>
      <w:r w:rsidRPr="00501B19">
        <w:rPr>
          <w:rFonts w:cs="Times New Roman"/>
          <w:b/>
          <w:spacing w:val="4"/>
        </w:rPr>
        <w:t>nie należymy</w:t>
      </w:r>
      <w:r w:rsidRPr="00501B19">
        <w:rPr>
          <w:rFonts w:cs="Times New Roman"/>
          <w:spacing w:val="4"/>
        </w:rPr>
        <w:t xml:space="preserve"> do grupy kapitałowej</w:t>
      </w:r>
      <w:r w:rsidRPr="00501B19">
        <w:rPr>
          <w:rFonts w:cs="Times New Roman"/>
        </w:rPr>
        <w:t>, o której mowa w art. 24 ust. 1 pkt 23 ustawy Prawo Zamówień Publicznych (t. j. Dz. U. z 201</w:t>
      </w:r>
      <w:r w:rsidR="00780F82">
        <w:rPr>
          <w:rFonts w:cs="Times New Roman"/>
        </w:rPr>
        <w:t>9</w:t>
      </w:r>
      <w:r w:rsidRPr="00501B19">
        <w:rPr>
          <w:rFonts w:cs="Times New Roman"/>
        </w:rPr>
        <w:t xml:space="preserve"> r. poz. </w:t>
      </w:r>
      <w:r w:rsidR="00780F82">
        <w:rPr>
          <w:rFonts w:cs="Times New Roman"/>
        </w:rPr>
        <w:t>1843</w:t>
      </w:r>
      <w:r w:rsidRPr="00501B19">
        <w:rPr>
          <w:rFonts w:cs="Times New Roman"/>
        </w:rPr>
        <w:t>) tj. w rozumieniu ustawy z dnia 16 lutego 2007 r. o ochronie konkurencji i konsumentów (</w:t>
      </w:r>
      <w:proofErr w:type="spellStart"/>
      <w:r w:rsidR="00780F82" w:rsidRPr="00501B19">
        <w:rPr>
          <w:rFonts w:cs="Times New Roman"/>
        </w:rPr>
        <w:t>t.j</w:t>
      </w:r>
      <w:proofErr w:type="spellEnd"/>
      <w:r w:rsidR="00780F82"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="00780F82"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</w:p>
    <w:p w:rsidR="00776C31" w:rsidRPr="00501B19" w:rsidRDefault="00776C31" w:rsidP="00776C31">
      <w:pPr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6054D4" w:rsidRPr="00501B19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vertAlign w:val="superscript"/>
          <w:lang w:val="x-none" w:eastAsia="x-none"/>
        </w:rPr>
      </w:pPr>
      <w:r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* - należy wypełnić pkt. 1 </w:t>
      </w:r>
      <w:r w:rsidRPr="00501B19">
        <w:rPr>
          <w:rFonts w:eastAsia="Times New Roman" w:cs="Times New Roman"/>
          <w:b/>
          <w:u w:val="single"/>
          <w:vertAlign w:val="superscript"/>
          <w:lang w:val="x-none" w:eastAsia="x-none"/>
        </w:rPr>
        <w:t>lub</w:t>
      </w:r>
      <w:r w:rsidR="000C619A"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 pkt. 2</w:t>
      </w:r>
    </w:p>
    <w:p w:rsidR="00965F39" w:rsidRPr="00501B19" w:rsidRDefault="00965F39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>Załącznik nr 4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cs="Times New Roman"/>
          <w:b/>
        </w:rPr>
        <w:t xml:space="preserve"> – II edycja 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>Załącznik nr 5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Pr="00501B19">
        <w:rPr>
          <w:rFonts w:asciiTheme="minorHAnsi" w:hAnsiTheme="minorHAnsi"/>
          <w:b/>
          <w:bCs/>
          <w:lang w:val="pl-PL"/>
        </w:rPr>
        <w:t>„</w:t>
      </w:r>
      <w:r w:rsidR="00567033" w:rsidRPr="00567033">
        <w:rPr>
          <w:rFonts w:asciiTheme="minorHAnsi" w:hAnsiTheme="minorHAnsi"/>
          <w:b/>
          <w:lang w:val="pl-PL"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asciiTheme="minorHAnsi" w:hAnsiTheme="minorHAnsi"/>
          <w:b/>
          <w:lang w:val="pl-PL"/>
        </w:rPr>
        <w:t xml:space="preserve"> – II edycja 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7D2B1F">
        <w:rPr>
          <w:rFonts w:cs="Times New Roman"/>
          <w:b/>
        </w:rPr>
        <w:t xml:space="preserve"> – II edycja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9F" w:rsidRDefault="00F23A9F">
      <w:pPr>
        <w:spacing w:after="0" w:line="240" w:lineRule="auto"/>
      </w:pPr>
      <w:r>
        <w:separator/>
      </w:r>
    </w:p>
  </w:endnote>
  <w:endnote w:type="continuationSeparator" w:id="0">
    <w:p w:rsidR="00F23A9F" w:rsidRDefault="00F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BE0328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BE0328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9F" w:rsidRDefault="00F23A9F">
      <w:pPr>
        <w:spacing w:after="0" w:line="240" w:lineRule="auto"/>
      </w:pPr>
      <w:r>
        <w:separator/>
      </w:r>
    </w:p>
  </w:footnote>
  <w:footnote w:type="continuationSeparator" w:id="0">
    <w:p w:rsidR="00F23A9F" w:rsidRDefault="00F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7D2B1F">
      <w:t>55</w:t>
    </w:r>
    <w:r w:rsidR="0084596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71EC"/>
    <w:rsid w:val="00070733"/>
    <w:rsid w:val="000741B1"/>
    <w:rsid w:val="00076A21"/>
    <w:rsid w:val="000C39C8"/>
    <w:rsid w:val="000C619A"/>
    <w:rsid w:val="000D0ACB"/>
    <w:rsid w:val="000F4DB4"/>
    <w:rsid w:val="00164236"/>
    <w:rsid w:val="0017563A"/>
    <w:rsid w:val="00186D58"/>
    <w:rsid w:val="00193E88"/>
    <w:rsid w:val="001C0664"/>
    <w:rsid w:val="001F4956"/>
    <w:rsid w:val="0024327B"/>
    <w:rsid w:val="002A0ABB"/>
    <w:rsid w:val="002B138E"/>
    <w:rsid w:val="002C7F8C"/>
    <w:rsid w:val="003236E1"/>
    <w:rsid w:val="003B00C7"/>
    <w:rsid w:val="003C634A"/>
    <w:rsid w:val="00433490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6643D"/>
    <w:rsid w:val="00776C31"/>
    <w:rsid w:val="00780F82"/>
    <w:rsid w:val="007B404B"/>
    <w:rsid w:val="007D2B1F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D7DDA"/>
    <w:rsid w:val="009F0C0A"/>
    <w:rsid w:val="009F1701"/>
    <w:rsid w:val="00A27A47"/>
    <w:rsid w:val="00A54F6A"/>
    <w:rsid w:val="00A56178"/>
    <w:rsid w:val="00AF32B1"/>
    <w:rsid w:val="00B21163"/>
    <w:rsid w:val="00B3141A"/>
    <w:rsid w:val="00B70A38"/>
    <w:rsid w:val="00B92EC2"/>
    <w:rsid w:val="00B95147"/>
    <w:rsid w:val="00BE0328"/>
    <w:rsid w:val="00BE052B"/>
    <w:rsid w:val="00BE3CDC"/>
    <w:rsid w:val="00C153CA"/>
    <w:rsid w:val="00C36137"/>
    <w:rsid w:val="00C439A4"/>
    <w:rsid w:val="00C4563A"/>
    <w:rsid w:val="00C8447D"/>
    <w:rsid w:val="00C86D43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23A9F"/>
    <w:rsid w:val="00F93EA4"/>
    <w:rsid w:val="00FA61F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0F6C-33AF-4E28-AAF0-AFF8F51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5</cp:revision>
  <cp:lastPrinted>2018-08-06T09:50:00Z</cp:lastPrinted>
  <dcterms:created xsi:type="dcterms:W3CDTF">2020-10-08T08:49:00Z</dcterms:created>
  <dcterms:modified xsi:type="dcterms:W3CDTF">2020-10-08T10:11:00Z</dcterms:modified>
</cp:coreProperties>
</file>