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5C46D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B20AB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26997">
        <w:rPr>
          <w:rFonts w:ascii="Times New Roman" w:hAnsi="Times New Roman" w:cs="Times New Roman"/>
          <w:sz w:val="24"/>
          <w:szCs w:val="24"/>
        </w:rPr>
        <w:t>3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4D56B6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w trybie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Prawo zamówień </w:t>
      </w:r>
      <w:r w:rsidRPr="006B262B">
        <w:rPr>
          <w:rFonts w:ascii="Times New Roman" w:hAnsi="Times New Roman" w:cs="Times New Roman"/>
          <w:bCs/>
          <w:sz w:val="24"/>
          <w:szCs w:val="24"/>
        </w:rPr>
        <w:t xml:space="preserve">publicznych (t.j. Dz. U.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E55981">
        <w:rPr>
          <w:rFonts w:ascii="Times New Roman" w:hAnsi="Times New Roman" w:cs="Times New Roman"/>
          <w:bCs/>
          <w:sz w:val="24"/>
          <w:szCs w:val="24"/>
        </w:rPr>
        <w:t>9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E55981">
        <w:rPr>
          <w:rFonts w:ascii="Times New Roman" w:hAnsi="Times New Roman" w:cs="Times New Roman"/>
          <w:bCs/>
          <w:sz w:val="24"/>
          <w:szCs w:val="24"/>
        </w:rPr>
        <w:t>1843</w:t>
      </w:r>
      <w:r w:rsidRPr="006B262B">
        <w:rPr>
          <w:rFonts w:ascii="Times New Roman" w:hAnsi="Times New Roman" w:cs="Times New Roman"/>
          <w:bCs/>
          <w:sz w:val="24"/>
          <w:szCs w:val="24"/>
        </w:rPr>
        <w:t>) na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 usługi społeczne</w:t>
      </w:r>
      <w:r w:rsidRPr="00E4240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24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</w:t>
      </w:r>
      <w:r w:rsidRPr="006B262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nazwą</w:t>
      </w:r>
      <w:r w:rsidRPr="006B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A9" w:rsidRPr="00B20AB6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5C46D6" w:rsidRPr="005C46D6">
        <w:rPr>
          <w:rFonts w:ascii="Times New Roman" w:hAnsi="Times New Roman" w:cs="Times New Roman"/>
          <w:i/>
          <w:sz w:val="24"/>
          <w:szCs w:val="24"/>
        </w:rPr>
        <w:t xml:space="preserve">Przeprowadzenie oraz nadzór nad szkoleniem w zakresie PPL(A), CPL(A), IR(A) na samolocie oraz symulatorze lotu dla studentów spec. Pilotaż PWSZ </w:t>
      </w:r>
      <w:r w:rsidR="005C46D6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5C46D6" w:rsidRPr="005C46D6">
        <w:rPr>
          <w:rFonts w:ascii="Times New Roman" w:hAnsi="Times New Roman" w:cs="Times New Roman"/>
          <w:i/>
          <w:sz w:val="24"/>
          <w:szCs w:val="24"/>
        </w:rPr>
        <w:t>w Chełmie</w:t>
      </w:r>
      <w:r w:rsidR="002D389D" w:rsidRPr="00B20AB6">
        <w:rPr>
          <w:rFonts w:ascii="Times New Roman" w:hAnsi="Times New Roman" w:cs="Times New Roman"/>
          <w:i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>w okolicznościach, o których mowa w art. 24 ust. 1 ustawy Prawo zamówień publicznych (</w:t>
      </w:r>
      <w:r>
        <w:rPr>
          <w:rFonts w:ascii="Times New Roman" w:hAnsi="Times New Roman" w:cs="Times New Roman"/>
          <w:iCs/>
          <w:sz w:val="24"/>
          <w:szCs w:val="24"/>
        </w:rPr>
        <w:t xml:space="preserve">t.j. </w:t>
      </w:r>
      <w:r w:rsidRPr="000024FD">
        <w:rPr>
          <w:rFonts w:ascii="Times New Roman" w:hAnsi="Times New Roman" w:cs="Times New Roman"/>
          <w:iCs/>
          <w:sz w:val="24"/>
          <w:szCs w:val="24"/>
        </w:rPr>
        <w:t>Dz.U.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E55981">
        <w:rPr>
          <w:rFonts w:ascii="Times New Roman" w:hAnsi="Times New Roman" w:cs="Times New Roman"/>
          <w:bCs/>
          <w:sz w:val="24"/>
          <w:szCs w:val="24"/>
        </w:rPr>
        <w:t>9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E55981">
        <w:rPr>
          <w:rFonts w:ascii="Times New Roman" w:hAnsi="Times New Roman" w:cs="Times New Roman"/>
          <w:bCs/>
          <w:sz w:val="24"/>
          <w:szCs w:val="24"/>
        </w:rPr>
        <w:t>1843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>Uwaga: w przypadku wspólnego ubiegania się o zamówienie przez wykonawców, oświadczenie składa każdy z wykonawców. Każdy z wykonawców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C7" w:rsidRDefault="008B24C7" w:rsidP="00D8643B">
      <w:pPr>
        <w:spacing w:after="0" w:line="240" w:lineRule="auto"/>
      </w:pPr>
      <w:r>
        <w:separator/>
      </w:r>
    </w:p>
  </w:endnote>
  <w:endnote w:type="continuationSeparator" w:id="0">
    <w:p w:rsidR="008B24C7" w:rsidRDefault="008B24C7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D6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C7" w:rsidRDefault="008B24C7" w:rsidP="00D8643B">
      <w:pPr>
        <w:spacing w:after="0" w:line="240" w:lineRule="auto"/>
      </w:pPr>
      <w:r>
        <w:separator/>
      </w:r>
    </w:p>
  </w:footnote>
  <w:footnote w:type="continuationSeparator" w:id="0">
    <w:p w:rsidR="008B24C7" w:rsidRDefault="008B24C7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A687B"/>
    <w:rsid w:val="003C5FC1"/>
    <w:rsid w:val="004416CE"/>
    <w:rsid w:val="00455329"/>
    <w:rsid w:val="004925A9"/>
    <w:rsid w:val="00496EA7"/>
    <w:rsid w:val="00497DCF"/>
    <w:rsid w:val="004D2DC3"/>
    <w:rsid w:val="004D56B6"/>
    <w:rsid w:val="004D6696"/>
    <w:rsid w:val="00527926"/>
    <w:rsid w:val="005451C9"/>
    <w:rsid w:val="00561D82"/>
    <w:rsid w:val="00580343"/>
    <w:rsid w:val="005C46D6"/>
    <w:rsid w:val="006676E0"/>
    <w:rsid w:val="006928CD"/>
    <w:rsid w:val="00693CA8"/>
    <w:rsid w:val="006B262B"/>
    <w:rsid w:val="00720354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70163"/>
    <w:rsid w:val="009742BA"/>
    <w:rsid w:val="00996922"/>
    <w:rsid w:val="009A7DBD"/>
    <w:rsid w:val="00A102CD"/>
    <w:rsid w:val="00A20397"/>
    <w:rsid w:val="00AA5900"/>
    <w:rsid w:val="00B20AB6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B1E0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58</cp:revision>
  <cp:lastPrinted>2018-02-28T09:05:00Z</cp:lastPrinted>
  <dcterms:created xsi:type="dcterms:W3CDTF">2011-07-04T08:03:00Z</dcterms:created>
  <dcterms:modified xsi:type="dcterms:W3CDTF">2020-08-06T10:57:00Z</dcterms:modified>
</cp:coreProperties>
</file>